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DA6E" w14:textId="6717E9A6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</w:rPr>
        <w:t xml:space="preserve">Wójt Gminy Piecki                                        </w:t>
      </w:r>
      <w:r w:rsidR="00832E52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proofErr w:type="spellStart"/>
      <w:r w:rsidRPr="000B2AE2">
        <w:rPr>
          <w:rFonts w:ascii="Times New Roman" w:eastAsia="Times New Roman" w:hAnsi="Times New Roman"/>
          <w:sz w:val="24"/>
          <w:szCs w:val="24"/>
        </w:rPr>
        <w:t>Piecki</w:t>
      </w:r>
      <w:proofErr w:type="spellEnd"/>
      <w:r w:rsidRPr="000B2AE2">
        <w:rPr>
          <w:rFonts w:ascii="Times New Roman" w:eastAsia="Times New Roman" w:hAnsi="Times New Roman"/>
          <w:sz w:val="24"/>
          <w:szCs w:val="24"/>
        </w:rPr>
        <w:t>, dnia ……………………...</w:t>
      </w:r>
      <w:r w:rsidR="00832E52">
        <w:rPr>
          <w:rFonts w:ascii="Times New Roman" w:eastAsia="Times New Roman" w:hAnsi="Times New Roman"/>
          <w:sz w:val="24"/>
          <w:szCs w:val="24"/>
        </w:rPr>
        <w:t>...</w:t>
      </w:r>
    </w:p>
    <w:p w14:paraId="6C0991B0" w14:textId="77777777" w:rsidR="000B2AE2" w:rsidRDefault="000B2AE2" w:rsidP="000B2A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70413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 </w:t>
      </w:r>
    </w:p>
    <w:p w14:paraId="61D41F8C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1CB251D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095B888E" w14:textId="60429BF9" w:rsidR="000B2AE2" w:rsidRP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A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zezwolenia </w:t>
      </w:r>
      <w:r w:rsidR="00DB52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celu wyprzedaży posiadanych,                      zinwentaryzowanych 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zapasów napojów alkoholowych</w:t>
      </w:r>
    </w:p>
    <w:p w14:paraId="179259D9" w14:textId="77777777" w:rsid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48D9E64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C5F4553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80243E3" w14:textId="60B61CC2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3C752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5" o:title=""/>
                </v:shape>
                <w:control r:id="rId6" w:name="DefaultOcxName4" w:shapeid="_x0000_i1044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do 4,5% alkoholu oraz na piwo przeznaczonych do spożycia</w:t>
            </w:r>
          </w:p>
        </w:tc>
        <w:tc>
          <w:tcPr>
            <w:tcW w:w="0" w:type="auto"/>
            <w:vAlign w:val="center"/>
            <w:hideMark/>
          </w:tcPr>
          <w:p w14:paraId="79F321F8" w14:textId="044834F8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7556A05C">
                <v:shape id="_x0000_i1047" type="#_x0000_t75" style="width:20.25pt;height:18pt" o:ole="">
                  <v:imagedata r:id="rId5" o:title=""/>
                </v:shape>
                <w:control r:id="rId7" w:name="DefaultOcxName5" w:shapeid="_x0000_i1047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1752CF07">
                <v:shape id="_x0000_i1050" type="#_x0000_t75" style="width:20.25pt;height:18pt" o:ole="">
                  <v:imagedata r:id="rId5" o:title=""/>
                </v:shape>
                <w:control r:id="rId8" w:name="DefaultOcxName6" w:shapeid="_x0000_i1050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7F6B245F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DF361E2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ABAE3AA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7CFF080B" w14:textId="7D0D6B05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EDCFEB5">
                <v:shape id="_x0000_i1053" type="#_x0000_t75" style="width:20.25pt;height:18pt" o:ole="">
                  <v:imagedata r:id="rId5" o:title=""/>
                </v:shape>
                <w:control r:id="rId9" w:name="DefaultOcxName7" w:shapeid="_x0000_i1053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powyżej 4,5% do 18% alkoholu (z wyjątkiem piwa) przeznaczonych do spożycia</w:t>
            </w:r>
          </w:p>
        </w:tc>
        <w:tc>
          <w:tcPr>
            <w:tcW w:w="0" w:type="auto"/>
            <w:vAlign w:val="center"/>
            <w:hideMark/>
          </w:tcPr>
          <w:p w14:paraId="5EE49265" w14:textId="6A1BF007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F244450">
                <v:shape id="_x0000_i1056" type="#_x0000_t75" style="width:20.25pt;height:18pt" o:ole="">
                  <v:imagedata r:id="rId5" o:title=""/>
                </v:shape>
                <w:control r:id="rId10" w:name="DefaultOcxName8" w:shapeid="_x0000_i1056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D5D93BF">
                <v:shape id="_x0000_i1059" type="#_x0000_t75" style="width:20.25pt;height:18pt" o:ole="">
                  <v:imagedata r:id="rId5" o:title=""/>
                </v:shape>
                <w:control r:id="rId11" w:name="DefaultOcxName9" w:shapeid="_x0000_i1059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01D10509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EBCCFD7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260EC296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C7E6F35" w14:textId="7C08E47C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9F9C254">
                <v:shape id="_x0000_i1062" type="#_x0000_t75" style="width:20.25pt;height:18pt" o:ole="">
                  <v:imagedata r:id="rId5" o:title=""/>
                </v:shape>
                <w:control r:id="rId12" w:name="DefaultOcxName10" w:shapeid="_x0000_i1062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 zawartości powyżej 18% alkoholu przeznaczonych do </w:t>
            </w:r>
          </w:p>
          <w:p w14:paraId="097D00BA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s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pożycia </w:t>
            </w:r>
          </w:p>
        </w:tc>
        <w:tc>
          <w:tcPr>
            <w:tcW w:w="0" w:type="auto"/>
            <w:vAlign w:val="center"/>
            <w:hideMark/>
          </w:tcPr>
          <w:p w14:paraId="1B918317" w14:textId="5C0E9594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DA0F657">
                <v:shape id="_x0000_i1065" type="#_x0000_t75" style="width:20.25pt;height:18pt" o:ole="">
                  <v:imagedata r:id="rId5" o:title=""/>
                </v:shape>
                <w:control r:id="rId13" w:name="DefaultOcxName11" w:shapeid="_x0000_i1065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317620B">
                <v:shape id="_x0000_i1068" type="#_x0000_t75" style="width:20.25pt;height:18pt" o:ole="">
                  <v:imagedata r:id="rId5" o:title=""/>
                </v:shape>
                <w:control r:id="rId14" w:name="DefaultOcxName12" w:shapeid="_x0000_i1068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385EC094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sprzedaży</w:t>
            </w:r>
          </w:p>
        </w:tc>
      </w:tr>
    </w:tbl>
    <w:p w14:paraId="1F4BBFA6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803FDE6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9BCEEFB" w14:textId="738E3ADC" w:rsidR="00EA5CC4" w:rsidRPr="001601D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 Oznaczenie przedsiębiorcy:</w:t>
      </w:r>
    </w:p>
    <w:p w14:paraId="0028D0D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E1017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028DB3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02CEDE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32C6CF06" w14:textId="4C661E27" w:rsidR="00EA5CC4" w:rsidRPr="001601D4" w:rsidRDefault="00EA5CC4" w:rsidP="00EA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1000F1C0" w14:textId="76C39986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EA5CC4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F46FAB1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C04A9" w14:textId="6C70E7DF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budynku:…………….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</w:p>
    <w:p w14:paraId="351B8F4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AE008F" w14:textId="173D0305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………………………………………………………………………………….</w:t>
      </w:r>
    </w:p>
    <w:p w14:paraId="488450E3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B1486C" w14:textId="30585A13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umer telefonu: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………………………………………………………………………………...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9608B4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7B0BFE" w14:textId="781347D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3387F9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8AB23E" w14:textId="323A36DE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1DE4A52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09E96" w14:textId="02E4A741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F7A104A" w14:textId="77777777" w:rsidR="005374EE" w:rsidRDefault="005374EE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83C944" w14:textId="77777777" w:rsidR="002C1051" w:rsidRDefault="002C1051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A7B1C" w14:textId="1DD42B09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5AC1BCCF" w14:textId="77777777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557530A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BD8869C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B0BF87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06200" w14:textId="5AB8B244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Numer identyfikacji podatkowej (NIP): </w:t>
      </w:r>
    </w:p>
    <w:p w14:paraId="50AC9089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1BF6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88678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9483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538F4" w14:textId="45EDC1B0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Przedmiot działalności gospodarczej: </w:t>
      </w:r>
    </w:p>
    <w:p w14:paraId="6376DEF3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54093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F23C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72D0F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28425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85A55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12430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76C547" w14:textId="6497884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Adres punktu sprzedaży:</w:t>
      </w:r>
    </w:p>
    <w:p w14:paraId="5B7AF6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0D765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933EE9E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614B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964965A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2C1F3" w14:textId="306AF2D4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punktu składowania napojów alkoholowych (magazynu dystrybucyjnego):</w:t>
      </w:r>
    </w:p>
    <w:p w14:paraId="0FD16FD0" w14:textId="2DACCFCB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641EB67" w14:textId="402BA2F5" w:rsidR="00C27CB5" w:rsidRPr="00C27CB5" w:rsidRDefault="00EA5CC4" w:rsidP="00C27CB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9F095F9" w14:textId="4E64C4EE" w:rsidR="00C27CB5" w:rsidRPr="00FF2730" w:rsidRDefault="00C27CB5" w:rsidP="00C27CB5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F2730">
        <w:rPr>
          <w:rFonts w:ascii="Times New Roman" w:eastAsia="Times New Roman" w:hAnsi="Times New Roman"/>
          <w:sz w:val="24"/>
          <w:szCs w:val="24"/>
          <w:lang w:eastAsia="pl-PL"/>
        </w:rPr>
        <w:t xml:space="preserve">9. Termin wyprzedaży 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(maksymalnie </w:t>
      </w:r>
      <w:r w:rsidRPr="00FF273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6 miesięcy od dnia wygaśnięcia zezwolenia na sprzedaż napojów alkoholowych przeznaczonych do spożycia w miejscu lub poza miejscem sprzedaży)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</w:p>
    <w:p w14:paraId="0AE3B66E" w14:textId="28E46F66" w:rsidR="00FF2730" w:rsidRPr="00FF2730" w:rsidRDefault="00FF2730" w:rsidP="00C27CB5">
      <w:pP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822755F" w14:textId="77777777" w:rsidR="00C27CB5" w:rsidRPr="00A3166E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DA369" w14:textId="6526952E" w:rsidR="00C27CB5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Załączniki: </w:t>
      </w:r>
    </w:p>
    <w:p w14:paraId="14360218" w14:textId="77777777" w:rsidR="00431587" w:rsidRPr="00C27CB5" w:rsidRDefault="00431587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D0039" w14:textId="67679A9F" w:rsidR="00C27CB5" w:rsidRPr="00C27CB5" w:rsidRDefault="00CC17D8" w:rsidP="00C27CB5">
      <w:pPr>
        <w:pStyle w:val="Akapitzlist"/>
        <w:numPr>
          <w:ilvl w:val="0"/>
          <w:numId w:val="5"/>
        </w:num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</w:t>
      </w:r>
      <w:r w:rsidR="00C27CB5" w:rsidRPr="00C27CB5">
        <w:rPr>
          <w:rFonts w:ascii="Times New Roman" w:eastAsia="Times New Roman" w:hAnsi="Times New Roman"/>
          <w:sz w:val="23"/>
          <w:szCs w:val="23"/>
          <w:lang w:eastAsia="pl-PL"/>
        </w:rPr>
        <w:t xml:space="preserve">ykaz zinwentaryzowanych zapasów napojów alkoholowych z uwzględnieniem ilości </w:t>
      </w:r>
    </w:p>
    <w:p w14:paraId="2F04FA41" w14:textId="69C522C8" w:rsidR="00C27CB5" w:rsidRDefault="00C27CB5" w:rsidP="00C27CB5">
      <w:pPr>
        <w:pStyle w:val="Akapitzlist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i wartości sprzedaży napojów alkoholowych. </w:t>
      </w:r>
    </w:p>
    <w:p w14:paraId="1230AB6B" w14:textId="39F63482" w:rsidR="00EA5CC4" w:rsidRPr="00C27CB5" w:rsidRDefault="00C27CB5" w:rsidP="00C27CB5">
      <w:pPr>
        <w:pStyle w:val="Akapitzlist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O</w:t>
      </w:r>
      <w:r w:rsidR="00EA5CC4" w:rsidRPr="00C27CB5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A5CC4" w:rsidRPr="00C27CB5">
        <w:rPr>
          <w:rFonts w:ascii="Times New Roman" w:hAnsi="Times New Roman"/>
          <w:sz w:val="24"/>
          <w:szCs w:val="24"/>
        </w:rPr>
        <w:t xml:space="preserve"> </w:t>
      </w:r>
    </w:p>
    <w:p w14:paraId="702CEEAD" w14:textId="2A3B9765" w:rsidR="00EA5CC4" w:rsidRPr="00C27CB5" w:rsidRDefault="00EA5CC4" w:rsidP="00C27C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7CB5">
        <w:rPr>
          <w:rFonts w:ascii="Times New Roman" w:hAnsi="Times New Roman"/>
          <w:sz w:val="24"/>
          <w:szCs w:val="24"/>
        </w:rPr>
        <w:t xml:space="preserve"> </w:t>
      </w:r>
      <w:r w:rsidR="00C27CB5">
        <w:rPr>
          <w:rFonts w:ascii="Times New Roman" w:hAnsi="Times New Roman"/>
          <w:sz w:val="24"/>
          <w:szCs w:val="24"/>
        </w:rPr>
        <w:t>W p</w:t>
      </w:r>
      <w:r w:rsidRPr="00C27CB5">
        <w:rPr>
          <w:rFonts w:ascii="Times New Roman" w:hAnsi="Times New Roman"/>
          <w:sz w:val="24"/>
          <w:szCs w:val="24"/>
        </w:rPr>
        <w:t xml:space="preserve">rzypadku ustanowienia pełnomocnika – pełnomocnictwo notarialne z dowodem uiszczenia opłaty skarbowej w wysokości 17 zł. </w:t>
      </w:r>
    </w:p>
    <w:p w14:paraId="06CD55A4" w14:textId="77777777" w:rsidR="00EA5CC4" w:rsidRDefault="00EA5CC4" w:rsidP="00EA5C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E46762" w14:textId="77777777" w:rsidR="00EA5CC4" w:rsidRDefault="00EA5CC4" w:rsidP="00EA5CC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61084" w14:textId="77777777" w:rsidR="00EA5CC4" w:rsidRDefault="00EA5CC4" w:rsidP="00D87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54F7F9F" w14:textId="1E1698C0" w:rsidR="00EA5CC4" w:rsidRPr="00BF5786" w:rsidRDefault="00EA5CC4" w:rsidP="00BF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</w:t>
      </w:r>
    </w:p>
    <w:p w14:paraId="55DFB2A1" w14:textId="77777777" w:rsidR="00EA5CC4" w:rsidRPr="00BC3776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2F1CCF" w14:textId="2C1E17E2" w:rsidR="0023653B" w:rsidRPr="00B774FF" w:rsidRDefault="0033346B" w:rsidP="0033346B">
      <w:pPr>
        <w:spacing w:after="0"/>
        <w:jc w:val="right"/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B774FF"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  <w:tab/>
      </w:r>
      <w:r w:rsidRPr="00B774FF"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  <w:tab/>
      </w:r>
    </w:p>
    <w:p w14:paraId="06995C28" w14:textId="74165E5D" w:rsidR="0033346B" w:rsidRPr="004654FF" w:rsidRDefault="0033346B" w:rsidP="0033346B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 xml:space="preserve">Załącznik                                                                  </w:t>
      </w:r>
    </w:p>
    <w:p w14:paraId="447111F2" w14:textId="77777777" w:rsidR="0033346B" w:rsidRPr="004654FF" w:rsidRDefault="0033346B" w:rsidP="0033346B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40CA3938" w14:textId="77777777" w:rsidR="0033346B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2901FE0D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 w:rsidRPr="004654FF"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  <w:t>OBOWIĄZEK INFORMACYJNY</w:t>
      </w:r>
    </w:p>
    <w:p w14:paraId="4C7BF0FE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49D929EC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2B2A20EC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0A3DBD94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7D9E80F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Administratorem Państwa danych jest Wójt Gminy Piecki.</w:t>
      </w:r>
    </w:p>
    <w:p w14:paraId="44C5CE3B" w14:textId="49A68573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na adres poczty elektronicznej</w:t>
      </w:r>
      <w:r w:rsidR="00C95904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: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 inspektor@cbi24.pl.</w:t>
      </w:r>
    </w:p>
    <w:p w14:paraId="7385934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w celu wydania postanowienia, decyzji</w:t>
      </w:r>
      <w:bookmarkStart w:id="0" w:name="_Hlk2688651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oraz zaświadczenia,  jak również w celu realizacji praw i obowiązków wynikających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z przepisów prawa (art. 6 ust. 1 lit. c RODO).</w:t>
      </w:r>
    </w:p>
    <w:p w14:paraId="666F4568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0"/>
    <w:p w14:paraId="55C69F7D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nie będą przetwarzane w sposób zautomatyzowany, w tym nie będą podlegać profilowaniu.</w:t>
      </w:r>
    </w:p>
    <w:p w14:paraId="3FE17027" w14:textId="77777777" w:rsidR="0033346B" w:rsidRPr="00112525" w:rsidRDefault="0033346B" w:rsidP="0033346B">
      <w:pPr>
        <w:pStyle w:val="Akapitzlist"/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11252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nie będą przekazywane poza Europejski Obszar Gospodarczy (obejmujący Unię Europejską, Norwegię, Liechtenstein i Islandię).</w:t>
      </w:r>
    </w:p>
    <w:p w14:paraId="469857AB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 związku z przetwarzaniem Państwa danych osobowych, przysługują Państwu następujące prawa:</w:t>
      </w:r>
    </w:p>
    <w:p w14:paraId="5D680A3E" w14:textId="77777777" w:rsidR="0033346B" w:rsidRPr="004654FF" w:rsidRDefault="0033346B" w:rsidP="0033346B">
      <w:pPr>
        <w:numPr>
          <w:ilvl w:val="0"/>
          <w:numId w:val="8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dostępu do swoich danych oraz otrzymania ich kopii;</w:t>
      </w:r>
    </w:p>
    <w:p w14:paraId="7B5DE58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5C3B79A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70B7078E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8A9D782" w14:textId="7CBF6436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Podanie przez Państwa danych osobowych jest obowiązkowe. Nieprzekazanie danych skutkować będzie brakiem realizacji celu, o którym mowa w punkcie </w:t>
      </w:r>
      <w:r w:rsidR="00BD37A1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3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.</w:t>
      </w:r>
    </w:p>
    <w:p w14:paraId="66BD790E" w14:textId="615F4953" w:rsidR="0033346B" w:rsidRDefault="0033346B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8CEB62" w14:textId="7C2ECAEA" w:rsidR="00C95904" w:rsidRDefault="00C95904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B7BAE" w14:textId="613481AC" w:rsidR="00C95904" w:rsidRDefault="00C95904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5F9DEB" w14:textId="0D3A1292" w:rsidR="00C95904" w:rsidRDefault="00C95904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E7287C" w14:textId="69D7A898" w:rsidR="00C95904" w:rsidRDefault="00C95904" w:rsidP="00C959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116BBC2B" w14:textId="3B3A60F6" w:rsidR="00C95904" w:rsidRPr="004654FF" w:rsidRDefault="00C95904" w:rsidP="00C959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(podpis wnioskodawcy) </w:t>
      </w:r>
    </w:p>
    <w:p w14:paraId="0DD9FE5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EFEBA19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D364C44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71897DA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5868D8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EBE22A3" w14:textId="77777777" w:rsidR="0033346B" w:rsidRPr="004654FF" w:rsidRDefault="0033346B" w:rsidP="00C95904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F439E6E" w14:textId="77777777" w:rsidR="0033346B" w:rsidRPr="004654FF" w:rsidRDefault="0033346B" w:rsidP="003334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1D4A95A" w14:textId="77777777" w:rsidR="00EA5CC4" w:rsidRPr="006861DB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CD8887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EEC4E11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58BA9926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59F2FC0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sectPr w:rsidR="00EA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7637"/>
    <w:multiLevelType w:val="hybridMultilevel"/>
    <w:tmpl w:val="EB8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2B38"/>
    <w:multiLevelType w:val="hybridMultilevel"/>
    <w:tmpl w:val="DE88975E"/>
    <w:lvl w:ilvl="0" w:tplc="9C80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3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159884">
    <w:abstractNumId w:val="5"/>
  </w:num>
  <w:num w:numId="3" w16cid:durableId="1207449443">
    <w:abstractNumId w:val="4"/>
  </w:num>
  <w:num w:numId="4" w16cid:durableId="598179149">
    <w:abstractNumId w:val="1"/>
  </w:num>
  <w:num w:numId="5" w16cid:durableId="1132140564">
    <w:abstractNumId w:val="3"/>
  </w:num>
  <w:num w:numId="6" w16cid:durableId="866405915">
    <w:abstractNumId w:val="0"/>
  </w:num>
  <w:num w:numId="7" w16cid:durableId="225645626">
    <w:abstractNumId w:val="2"/>
  </w:num>
  <w:num w:numId="8" w16cid:durableId="186555262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6"/>
    <w:rsid w:val="000B2AE2"/>
    <w:rsid w:val="0023653B"/>
    <w:rsid w:val="0026461C"/>
    <w:rsid w:val="002C1051"/>
    <w:rsid w:val="002E42BF"/>
    <w:rsid w:val="0033346B"/>
    <w:rsid w:val="003634D6"/>
    <w:rsid w:val="00431587"/>
    <w:rsid w:val="0052254B"/>
    <w:rsid w:val="005374EE"/>
    <w:rsid w:val="00832D0A"/>
    <w:rsid w:val="00832E52"/>
    <w:rsid w:val="00841B37"/>
    <w:rsid w:val="00B774FF"/>
    <w:rsid w:val="00BD37A1"/>
    <w:rsid w:val="00BF5786"/>
    <w:rsid w:val="00C27CB5"/>
    <w:rsid w:val="00C95904"/>
    <w:rsid w:val="00CC17D8"/>
    <w:rsid w:val="00D87997"/>
    <w:rsid w:val="00DB5253"/>
    <w:rsid w:val="00EA5CC4"/>
    <w:rsid w:val="00FE1041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974E28F"/>
  <w15:chartTrackingRefBased/>
  <w15:docId w15:val="{FE3F7E31-93E3-4ACA-8E36-8AF2AC56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B37"/>
    <w:pPr>
      <w:ind w:left="720"/>
      <w:contextualSpacing/>
    </w:pPr>
  </w:style>
  <w:style w:type="numbering" w:customStyle="1" w:styleId="WW8Num2">
    <w:name w:val="WW8Num2"/>
    <w:basedOn w:val="Bezlisty"/>
    <w:rsid w:val="0033346B"/>
    <w:pPr>
      <w:numPr>
        <w:numId w:val="6"/>
      </w:numPr>
    </w:pPr>
  </w:style>
  <w:style w:type="numbering" w:customStyle="1" w:styleId="WW8Num1">
    <w:name w:val="WW8Num1"/>
    <w:basedOn w:val="Bezlisty"/>
    <w:rsid w:val="0033346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22</cp:revision>
  <cp:lastPrinted>2021-04-21T11:42:00Z</cp:lastPrinted>
  <dcterms:created xsi:type="dcterms:W3CDTF">2020-11-30T10:51:00Z</dcterms:created>
  <dcterms:modified xsi:type="dcterms:W3CDTF">2022-10-28T07:47:00Z</dcterms:modified>
</cp:coreProperties>
</file>