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F91AB" w14:textId="19BF3D90" w:rsidR="00F90346" w:rsidRPr="00800027" w:rsidRDefault="00F90346" w:rsidP="00F90346">
      <w:pPr>
        <w:pStyle w:val="Standard"/>
        <w:rPr>
          <w:rFonts w:ascii="Cambria" w:hAnsi="Cambria" w:cs="Cambria"/>
          <w:sz w:val="20"/>
          <w:szCs w:val="20"/>
        </w:rPr>
      </w:pPr>
      <w:r w:rsidRPr="00800027">
        <w:rPr>
          <w:rFonts w:ascii="Cambria" w:hAnsi="Cambria" w:cs="Cambria"/>
          <w:sz w:val="20"/>
          <w:szCs w:val="20"/>
        </w:rPr>
        <w:t>BKR.673</w:t>
      </w:r>
      <w:r w:rsidR="00C57862">
        <w:rPr>
          <w:rFonts w:ascii="Cambria" w:hAnsi="Cambria" w:cs="Cambria"/>
          <w:sz w:val="20"/>
          <w:szCs w:val="20"/>
        </w:rPr>
        <w:t>0</w:t>
      </w:r>
      <w:r w:rsidRPr="00800027">
        <w:rPr>
          <w:rFonts w:ascii="Cambria" w:hAnsi="Cambria" w:cs="Cambria"/>
          <w:sz w:val="20"/>
          <w:szCs w:val="20"/>
        </w:rPr>
        <w:t>.</w:t>
      </w:r>
      <w:r w:rsidR="0043608B">
        <w:rPr>
          <w:rFonts w:ascii="Cambria" w:hAnsi="Cambria" w:cs="Cambria"/>
          <w:sz w:val="20"/>
          <w:szCs w:val="20"/>
        </w:rPr>
        <w:t>224</w:t>
      </w:r>
      <w:r w:rsidRPr="00800027">
        <w:rPr>
          <w:rFonts w:ascii="Cambria" w:hAnsi="Cambria" w:cs="Cambria"/>
          <w:sz w:val="20"/>
          <w:szCs w:val="20"/>
        </w:rPr>
        <w:t>.20</w:t>
      </w:r>
      <w:r w:rsidR="00800027">
        <w:rPr>
          <w:rFonts w:ascii="Cambria" w:hAnsi="Cambria" w:cs="Cambria"/>
          <w:sz w:val="20"/>
          <w:szCs w:val="20"/>
        </w:rPr>
        <w:t>2</w:t>
      </w:r>
      <w:r w:rsidR="004027A8">
        <w:rPr>
          <w:rFonts w:ascii="Cambria" w:hAnsi="Cambria" w:cs="Cambria"/>
          <w:sz w:val="20"/>
          <w:szCs w:val="20"/>
        </w:rPr>
        <w:t>2</w:t>
      </w:r>
    </w:p>
    <w:p w14:paraId="3A541D4C" w14:textId="77777777" w:rsidR="00F90346" w:rsidRDefault="00F90346" w:rsidP="00F90346">
      <w:pPr>
        <w:pStyle w:val="Standard"/>
        <w:rPr>
          <w:rFonts w:ascii="Cambria" w:hAnsi="Cambria" w:cs="Cambria"/>
          <w:sz w:val="20"/>
          <w:szCs w:val="20"/>
        </w:rPr>
      </w:pPr>
    </w:p>
    <w:p w14:paraId="2B7B3F88" w14:textId="77777777" w:rsidR="00230055" w:rsidRPr="00800027" w:rsidRDefault="00230055" w:rsidP="00F90346">
      <w:pPr>
        <w:pStyle w:val="Standard"/>
        <w:rPr>
          <w:rFonts w:ascii="Cambria" w:hAnsi="Cambria" w:cs="Cambria"/>
          <w:sz w:val="20"/>
          <w:szCs w:val="20"/>
        </w:rPr>
      </w:pPr>
    </w:p>
    <w:p w14:paraId="47F4ADB9" w14:textId="77777777" w:rsidR="00F90346" w:rsidRPr="00444802" w:rsidRDefault="00F90346" w:rsidP="00F90346">
      <w:pPr>
        <w:pStyle w:val="Standard"/>
        <w:jc w:val="center"/>
        <w:rPr>
          <w:rFonts w:ascii="Cambria" w:hAnsi="Cambria" w:cs="Cambria"/>
          <w:b/>
          <w:sz w:val="32"/>
          <w:szCs w:val="32"/>
        </w:rPr>
      </w:pPr>
      <w:r w:rsidRPr="00444802">
        <w:rPr>
          <w:rFonts w:ascii="Cambria" w:hAnsi="Cambria" w:cs="Cambria"/>
          <w:b/>
          <w:sz w:val="32"/>
          <w:szCs w:val="32"/>
        </w:rPr>
        <w:t>OBWIESZCZENIE</w:t>
      </w:r>
    </w:p>
    <w:p w14:paraId="10B96621" w14:textId="77777777" w:rsidR="00F90346" w:rsidRPr="00444802" w:rsidRDefault="00F90346" w:rsidP="00F90346">
      <w:pPr>
        <w:pStyle w:val="Standard"/>
        <w:rPr>
          <w:rFonts w:ascii="Cambria" w:hAnsi="Cambria" w:cs="Cambria"/>
          <w:b/>
          <w:sz w:val="8"/>
          <w:szCs w:val="18"/>
        </w:rPr>
      </w:pPr>
    </w:p>
    <w:p w14:paraId="338FC440" w14:textId="0A3EB166" w:rsidR="00F90346" w:rsidRPr="00444802" w:rsidRDefault="00F90346" w:rsidP="00F90346">
      <w:pPr>
        <w:pStyle w:val="Standard"/>
        <w:jc w:val="center"/>
        <w:rPr>
          <w:rFonts w:ascii="Cambria" w:hAnsi="Cambria" w:cs="Cambria"/>
          <w:b/>
          <w:sz w:val="22"/>
          <w:szCs w:val="18"/>
        </w:rPr>
      </w:pPr>
      <w:r w:rsidRPr="00444802">
        <w:rPr>
          <w:rFonts w:ascii="Cambria" w:hAnsi="Cambria" w:cs="Cambria"/>
          <w:b/>
          <w:sz w:val="22"/>
          <w:szCs w:val="18"/>
        </w:rPr>
        <w:t xml:space="preserve">z dnia </w:t>
      </w:r>
      <w:r w:rsidR="0043608B">
        <w:rPr>
          <w:rFonts w:ascii="Cambria" w:hAnsi="Cambria" w:cs="Cambria"/>
          <w:b/>
          <w:sz w:val="22"/>
          <w:szCs w:val="18"/>
        </w:rPr>
        <w:t>12</w:t>
      </w:r>
      <w:r w:rsidRPr="00444802">
        <w:rPr>
          <w:rFonts w:ascii="Cambria" w:hAnsi="Cambria" w:cs="Cambria"/>
          <w:b/>
          <w:sz w:val="22"/>
          <w:szCs w:val="18"/>
        </w:rPr>
        <w:t xml:space="preserve"> </w:t>
      </w:r>
      <w:r w:rsidR="0043608B">
        <w:rPr>
          <w:rFonts w:ascii="Cambria" w:hAnsi="Cambria" w:cs="Cambria"/>
          <w:b/>
          <w:sz w:val="22"/>
          <w:szCs w:val="18"/>
        </w:rPr>
        <w:t>grudnia</w:t>
      </w:r>
      <w:r w:rsidRPr="00444802">
        <w:rPr>
          <w:rFonts w:ascii="Cambria" w:hAnsi="Cambria" w:cs="Cambria"/>
          <w:b/>
          <w:sz w:val="22"/>
          <w:szCs w:val="18"/>
        </w:rPr>
        <w:t xml:space="preserve"> 20</w:t>
      </w:r>
      <w:r w:rsidR="00800027" w:rsidRPr="00444802">
        <w:rPr>
          <w:rFonts w:ascii="Cambria" w:hAnsi="Cambria" w:cs="Cambria"/>
          <w:b/>
          <w:sz w:val="22"/>
          <w:szCs w:val="18"/>
        </w:rPr>
        <w:t>2</w:t>
      </w:r>
      <w:r w:rsidR="004027A8" w:rsidRPr="00444802">
        <w:rPr>
          <w:rFonts w:ascii="Cambria" w:hAnsi="Cambria" w:cs="Cambria"/>
          <w:b/>
          <w:sz w:val="22"/>
          <w:szCs w:val="18"/>
        </w:rPr>
        <w:t>4</w:t>
      </w:r>
      <w:r w:rsidRPr="00444802">
        <w:rPr>
          <w:rFonts w:ascii="Cambria" w:hAnsi="Cambria" w:cs="Cambria"/>
          <w:b/>
          <w:sz w:val="22"/>
          <w:szCs w:val="18"/>
        </w:rPr>
        <w:t xml:space="preserve"> r.</w:t>
      </w:r>
    </w:p>
    <w:p w14:paraId="2D6890EF" w14:textId="77777777" w:rsidR="00F90346" w:rsidRPr="00800027" w:rsidRDefault="00F90346" w:rsidP="00F90346">
      <w:pPr>
        <w:pStyle w:val="Standard"/>
        <w:rPr>
          <w:rFonts w:ascii="Cambria" w:hAnsi="Cambria" w:cs="Cambria"/>
          <w:b/>
          <w:sz w:val="20"/>
          <w:szCs w:val="20"/>
        </w:rPr>
      </w:pPr>
    </w:p>
    <w:p w14:paraId="1F8CF7D1" w14:textId="400E360C" w:rsidR="00F90346" w:rsidRPr="00800027" w:rsidRDefault="00F90346" w:rsidP="00F90346">
      <w:pPr>
        <w:pStyle w:val="Standard"/>
        <w:ind w:firstLine="708"/>
        <w:jc w:val="both"/>
        <w:rPr>
          <w:rFonts w:ascii="Cambria" w:hAnsi="Cambria" w:cs="Cambria"/>
          <w:sz w:val="22"/>
          <w:szCs w:val="20"/>
        </w:rPr>
      </w:pPr>
      <w:r w:rsidRPr="00800027">
        <w:rPr>
          <w:rFonts w:ascii="Cambria" w:hAnsi="Cambria" w:cs="Cambria"/>
          <w:sz w:val="22"/>
          <w:szCs w:val="20"/>
        </w:rPr>
        <w:t>Na  podstawie art. 33 ust.</w:t>
      </w:r>
      <w:r w:rsidR="004027A8">
        <w:rPr>
          <w:rFonts w:ascii="Cambria" w:hAnsi="Cambria" w:cs="Cambria"/>
          <w:sz w:val="22"/>
          <w:szCs w:val="20"/>
        </w:rPr>
        <w:t xml:space="preserve"> </w:t>
      </w:r>
      <w:r w:rsidRPr="00800027">
        <w:rPr>
          <w:rFonts w:ascii="Cambria" w:hAnsi="Cambria" w:cs="Cambria"/>
          <w:sz w:val="22"/>
          <w:szCs w:val="20"/>
        </w:rPr>
        <w:t>1 w związku z art. 98 ust. 4 ustawy z dnia 3 października 2008</w:t>
      </w:r>
      <w:r w:rsidR="004027A8">
        <w:rPr>
          <w:rFonts w:ascii="Cambria" w:hAnsi="Cambria" w:cs="Cambria"/>
          <w:sz w:val="22"/>
          <w:szCs w:val="20"/>
        </w:rPr>
        <w:t xml:space="preserve"> </w:t>
      </w:r>
      <w:r w:rsidRPr="00800027">
        <w:rPr>
          <w:rFonts w:ascii="Cambria" w:hAnsi="Cambria" w:cs="Cambria"/>
          <w:sz w:val="22"/>
          <w:szCs w:val="20"/>
        </w:rPr>
        <w:t>r</w:t>
      </w:r>
      <w:r w:rsidR="004027A8">
        <w:rPr>
          <w:rFonts w:ascii="Cambria" w:hAnsi="Cambria" w:cs="Cambria"/>
          <w:sz w:val="22"/>
          <w:szCs w:val="20"/>
        </w:rPr>
        <w:t>.</w:t>
      </w:r>
      <w:r w:rsidRPr="00800027">
        <w:rPr>
          <w:rFonts w:ascii="Cambria" w:hAnsi="Cambria" w:cs="Cambria"/>
          <w:sz w:val="22"/>
          <w:szCs w:val="20"/>
        </w:rPr>
        <w:t xml:space="preserve">                           o udostępnianiu informacji o środowisku i jego ochronie, udziale społeczeństwa w ochronie środowiska oraz o ocenach oddziaływania na środowisko (j.t. Dz.U.20</w:t>
      </w:r>
      <w:r w:rsidR="00800027">
        <w:rPr>
          <w:rFonts w:ascii="Cambria" w:hAnsi="Cambria" w:cs="Cambria"/>
          <w:sz w:val="22"/>
          <w:szCs w:val="20"/>
        </w:rPr>
        <w:t>2</w:t>
      </w:r>
      <w:r w:rsidR="0043608B">
        <w:rPr>
          <w:rFonts w:ascii="Cambria" w:hAnsi="Cambria" w:cs="Cambria"/>
          <w:sz w:val="22"/>
          <w:szCs w:val="20"/>
        </w:rPr>
        <w:t>4</w:t>
      </w:r>
      <w:r w:rsidRPr="00800027">
        <w:rPr>
          <w:rFonts w:ascii="Cambria" w:hAnsi="Cambria" w:cs="Cambria"/>
          <w:sz w:val="22"/>
          <w:szCs w:val="20"/>
        </w:rPr>
        <w:t>.1</w:t>
      </w:r>
      <w:r w:rsidR="0043608B">
        <w:rPr>
          <w:rFonts w:ascii="Cambria" w:hAnsi="Cambria" w:cs="Cambria"/>
          <w:sz w:val="22"/>
          <w:szCs w:val="20"/>
        </w:rPr>
        <w:t>112</w:t>
      </w:r>
      <w:r w:rsidRPr="00800027">
        <w:rPr>
          <w:rFonts w:ascii="Cambria" w:hAnsi="Cambria" w:cs="Cambria"/>
          <w:sz w:val="22"/>
          <w:szCs w:val="20"/>
        </w:rPr>
        <w:t xml:space="preserve"> ze zm.) zwanej dalej „ustawą”,</w:t>
      </w:r>
    </w:p>
    <w:p w14:paraId="7E0BE257" w14:textId="77777777" w:rsidR="00F90346" w:rsidRDefault="00F90346" w:rsidP="00F90346">
      <w:pPr>
        <w:pStyle w:val="Standard"/>
        <w:rPr>
          <w:rFonts w:ascii="Cambria" w:hAnsi="Cambria" w:cs="Cambria"/>
          <w:sz w:val="20"/>
          <w:szCs w:val="20"/>
        </w:rPr>
      </w:pPr>
    </w:p>
    <w:p w14:paraId="33C15C97" w14:textId="77777777" w:rsidR="004027A8" w:rsidRPr="00800027" w:rsidRDefault="004027A8" w:rsidP="00F90346">
      <w:pPr>
        <w:pStyle w:val="Standard"/>
        <w:rPr>
          <w:rFonts w:ascii="Cambria" w:hAnsi="Cambria" w:cs="Cambria"/>
          <w:sz w:val="20"/>
          <w:szCs w:val="20"/>
        </w:rPr>
      </w:pPr>
    </w:p>
    <w:p w14:paraId="28F72682" w14:textId="77777777" w:rsidR="00F90346" w:rsidRPr="00A6611B" w:rsidRDefault="00F90346" w:rsidP="00F90346">
      <w:pPr>
        <w:pStyle w:val="Standard"/>
        <w:jc w:val="center"/>
        <w:rPr>
          <w:rFonts w:ascii="Cambria" w:hAnsi="Cambria" w:cs="Cambria"/>
          <w:b/>
        </w:rPr>
      </w:pPr>
      <w:r w:rsidRPr="00A6611B">
        <w:rPr>
          <w:rFonts w:ascii="Cambria" w:hAnsi="Cambria" w:cs="Cambria"/>
          <w:b/>
        </w:rPr>
        <w:t>WÓJT  GMINY  PIECKI</w:t>
      </w:r>
    </w:p>
    <w:p w14:paraId="2C8D094B" w14:textId="77777777" w:rsidR="00F90346" w:rsidRPr="00800027" w:rsidRDefault="00F90346" w:rsidP="00F90346">
      <w:pPr>
        <w:pStyle w:val="Standard"/>
        <w:jc w:val="center"/>
        <w:rPr>
          <w:rFonts w:ascii="Cambria" w:hAnsi="Cambria" w:cs="Cambria"/>
          <w:b/>
          <w:sz w:val="28"/>
          <w:szCs w:val="20"/>
        </w:rPr>
      </w:pPr>
    </w:p>
    <w:p w14:paraId="39AA4156" w14:textId="24A607AE" w:rsidR="00F90346" w:rsidRPr="00800027" w:rsidRDefault="00F90346" w:rsidP="00F90346">
      <w:pPr>
        <w:pStyle w:val="Standard"/>
        <w:jc w:val="both"/>
        <w:rPr>
          <w:rFonts w:ascii="Cambria" w:hAnsi="Cambria" w:cs="Cambria"/>
          <w:b/>
          <w:sz w:val="22"/>
          <w:szCs w:val="20"/>
        </w:rPr>
      </w:pPr>
      <w:r w:rsidRPr="00800027">
        <w:rPr>
          <w:rFonts w:ascii="Cambria" w:hAnsi="Cambria" w:cs="Cambria"/>
          <w:b/>
          <w:sz w:val="22"/>
          <w:szCs w:val="20"/>
        </w:rPr>
        <w:t>podaje do publicznej wiadomości informację o przystąpieniu</w:t>
      </w:r>
      <w:r w:rsidR="004027A8">
        <w:rPr>
          <w:rFonts w:ascii="Cambria" w:hAnsi="Cambria" w:cs="Cambria"/>
          <w:b/>
          <w:sz w:val="22"/>
          <w:szCs w:val="20"/>
        </w:rPr>
        <w:t xml:space="preserve"> </w:t>
      </w:r>
      <w:r w:rsidRPr="00800027">
        <w:rPr>
          <w:rFonts w:ascii="Cambria" w:hAnsi="Cambria" w:cs="Cambria"/>
          <w:b/>
          <w:sz w:val="22"/>
          <w:szCs w:val="20"/>
        </w:rPr>
        <w:t xml:space="preserve">do </w:t>
      </w:r>
      <w:r w:rsidR="007F4E17">
        <w:rPr>
          <w:rFonts w:ascii="Cambria" w:hAnsi="Cambria" w:cs="Cambria"/>
          <w:b/>
          <w:sz w:val="22"/>
          <w:szCs w:val="20"/>
        </w:rPr>
        <w:t xml:space="preserve">przeprowadzenia oceny oddziaływania na obszar </w:t>
      </w:r>
      <w:r w:rsidRPr="00800027">
        <w:rPr>
          <w:rFonts w:ascii="Cambria" w:hAnsi="Cambria" w:cs="Cambria"/>
          <w:b/>
          <w:sz w:val="22"/>
          <w:szCs w:val="20"/>
        </w:rPr>
        <w:t>specjalnej ochrony ptaków Puszcza Piska PLB280008</w:t>
      </w:r>
      <w:r w:rsidR="00C57862">
        <w:rPr>
          <w:rFonts w:ascii="Cambria" w:hAnsi="Cambria" w:cs="Cambria"/>
          <w:b/>
          <w:sz w:val="22"/>
          <w:szCs w:val="20"/>
        </w:rPr>
        <w:t xml:space="preserve">, </w:t>
      </w:r>
      <w:r w:rsidR="00FB3D4B">
        <w:rPr>
          <w:rFonts w:ascii="Cambria" w:hAnsi="Cambria" w:cs="Cambria"/>
          <w:b/>
          <w:sz w:val="22"/>
          <w:szCs w:val="20"/>
        </w:rPr>
        <w:t xml:space="preserve">planowanego przedsięwzięcia polegającego na </w:t>
      </w:r>
      <w:bookmarkStart w:id="0" w:name="_Hlk184882951"/>
      <w:r w:rsidR="0043608B" w:rsidRPr="0043608B">
        <w:rPr>
          <w:rFonts w:ascii="Cambria" w:hAnsi="Cambria" w:cs="Cambria"/>
          <w:b/>
          <w:sz w:val="22"/>
          <w:szCs w:val="20"/>
        </w:rPr>
        <w:t xml:space="preserve">budowie budynku mieszkalnego jednorodzinnego i budynku gospodarczego w zabudowie wolnostojącej oraz przydomowej oczyszczalni ścieków </w:t>
      </w:r>
      <w:r w:rsidR="0043608B">
        <w:rPr>
          <w:rFonts w:ascii="Cambria" w:hAnsi="Cambria" w:cs="Cambria"/>
          <w:b/>
          <w:sz w:val="22"/>
          <w:szCs w:val="20"/>
        </w:rPr>
        <w:br/>
      </w:r>
      <w:r w:rsidR="0043608B" w:rsidRPr="0043608B">
        <w:rPr>
          <w:rFonts w:ascii="Cambria" w:hAnsi="Cambria" w:cs="Cambria"/>
          <w:b/>
          <w:sz w:val="22"/>
          <w:szCs w:val="20"/>
        </w:rPr>
        <w:t>o wydajności 0,6 m3/dobę na działce o nr ew. 134/1 w obrębie Dobry Lasek, gmina Piecki</w:t>
      </w:r>
      <w:bookmarkEnd w:id="0"/>
      <w:r w:rsidR="00C57862">
        <w:rPr>
          <w:rFonts w:ascii="Cambria" w:hAnsi="Cambria" w:cs="Cambria"/>
          <w:b/>
          <w:sz w:val="22"/>
          <w:szCs w:val="20"/>
        </w:rPr>
        <w:t>.</w:t>
      </w:r>
    </w:p>
    <w:p w14:paraId="539957D5" w14:textId="77777777" w:rsidR="00F90346" w:rsidRDefault="00F90346" w:rsidP="00F90346">
      <w:pPr>
        <w:pStyle w:val="Standard"/>
        <w:jc w:val="center"/>
        <w:rPr>
          <w:rFonts w:ascii="Cambria" w:hAnsi="Cambria" w:cs="Cambria"/>
          <w:b/>
          <w:sz w:val="28"/>
        </w:rPr>
      </w:pPr>
    </w:p>
    <w:p w14:paraId="116E7645" w14:textId="77777777" w:rsidR="00F91B3A" w:rsidRPr="008D74B7" w:rsidRDefault="00F91B3A" w:rsidP="00F90346">
      <w:pPr>
        <w:pStyle w:val="Standard"/>
        <w:jc w:val="center"/>
        <w:rPr>
          <w:rFonts w:ascii="Cambria" w:hAnsi="Cambria" w:cs="Cambria"/>
          <w:b/>
          <w:sz w:val="28"/>
        </w:rPr>
      </w:pPr>
    </w:p>
    <w:p w14:paraId="3CCB6D2E" w14:textId="77777777" w:rsidR="00F90346" w:rsidRPr="008D74B7" w:rsidRDefault="00F90346" w:rsidP="00F90346">
      <w:pPr>
        <w:pStyle w:val="Standard"/>
        <w:rPr>
          <w:rFonts w:ascii="Cambria" w:hAnsi="Cambria" w:cs="Cambria"/>
          <w:b/>
          <w:sz w:val="4"/>
          <w:szCs w:val="2"/>
        </w:rPr>
      </w:pPr>
    </w:p>
    <w:p w14:paraId="63285FA4" w14:textId="14C2711C" w:rsidR="00F90346" w:rsidRPr="00444802" w:rsidRDefault="00F90346" w:rsidP="008D74B7">
      <w:pPr>
        <w:pStyle w:val="Standard"/>
        <w:numPr>
          <w:ilvl w:val="0"/>
          <w:numId w:val="3"/>
        </w:num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 w:rsidRPr="00444802">
        <w:rPr>
          <w:rFonts w:ascii="Cambria" w:hAnsi="Cambria" w:cs="Cambria"/>
          <w:sz w:val="22"/>
          <w:szCs w:val="22"/>
        </w:rPr>
        <w:t xml:space="preserve">Postępowanie zostało wszczęte dnia </w:t>
      </w:r>
      <w:r w:rsidR="00275F3C">
        <w:rPr>
          <w:rFonts w:ascii="Cambria" w:hAnsi="Cambria" w:cs="Cambria"/>
          <w:sz w:val="22"/>
          <w:szCs w:val="22"/>
        </w:rPr>
        <w:t>0</w:t>
      </w:r>
      <w:r w:rsidR="0043608B">
        <w:rPr>
          <w:rFonts w:ascii="Cambria" w:hAnsi="Cambria" w:cs="Cambria"/>
          <w:sz w:val="22"/>
          <w:szCs w:val="22"/>
        </w:rPr>
        <w:t>5</w:t>
      </w:r>
      <w:r w:rsidRPr="00444802">
        <w:rPr>
          <w:rFonts w:ascii="Cambria" w:hAnsi="Cambria" w:cs="Cambria"/>
          <w:sz w:val="22"/>
          <w:szCs w:val="22"/>
        </w:rPr>
        <w:t xml:space="preserve"> </w:t>
      </w:r>
      <w:r w:rsidR="0043608B">
        <w:rPr>
          <w:rFonts w:ascii="Cambria" w:hAnsi="Cambria" w:cs="Cambria"/>
          <w:sz w:val="22"/>
          <w:szCs w:val="22"/>
        </w:rPr>
        <w:t>lipca</w:t>
      </w:r>
      <w:r w:rsidR="004365D5" w:rsidRPr="00444802">
        <w:rPr>
          <w:rFonts w:ascii="Cambria" w:hAnsi="Cambria" w:cs="Cambria"/>
          <w:sz w:val="22"/>
          <w:szCs w:val="22"/>
        </w:rPr>
        <w:t xml:space="preserve"> </w:t>
      </w:r>
      <w:r w:rsidRPr="00444802">
        <w:rPr>
          <w:rFonts w:ascii="Cambria" w:hAnsi="Cambria" w:cs="Cambria"/>
          <w:sz w:val="22"/>
          <w:szCs w:val="22"/>
        </w:rPr>
        <w:t>20</w:t>
      </w:r>
      <w:r w:rsidR="00A6611B" w:rsidRPr="00444802">
        <w:rPr>
          <w:rFonts w:ascii="Cambria" w:hAnsi="Cambria" w:cs="Cambria"/>
          <w:sz w:val="22"/>
          <w:szCs w:val="22"/>
        </w:rPr>
        <w:t>2</w:t>
      </w:r>
      <w:r w:rsidR="0043608B">
        <w:rPr>
          <w:rFonts w:ascii="Cambria" w:hAnsi="Cambria" w:cs="Cambria"/>
          <w:sz w:val="22"/>
          <w:szCs w:val="22"/>
        </w:rPr>
        <w:t>3</w:t>
      </w:r>
      <w:r w:rsidR="00436ED2" w:rsidRPr="00444802">
        <w:rPr>
          <w:rFonts w:ascii="Cambria" w:hAnsi="Cambria" w:cs="Cambria"/>
          <w:sz w:val="22"/>
          <w:szCs w:val="22"/>
        </w:rPr>
        <w:t xml:space="preserve"> </w:t>
      </w:r>
      <w:r w:rsidRPr="00444802">
        <w:rPr>
          <w:rFonts w:ascii="Cambria" w:hAnsi="Cambria" w:cs="Cambria"/>
          <w:sz w:val="22"/>
          <w:szCs w:val="22"/>
        </w:rPr>
        <w:t>r. przez  Regionalnego Dyrektora Ochrony Środowiska w Olsztynie</w:t>
      </w:r>
      <w:r w:rsidR="00436ED2" w:rsidRPr="00444802">
        <w:rPr>
          <w:rFonts w:ascii="Cambria" w:hAnsi="Cambria" w:cs="Cambria"/>
          <w:sz w:val="22"/>
          <w:szCs w:val="22"/>
        </w:rPr>
        <w:t xml:space="preserve"> - </w:t>
      </w:r>
      <w:r w:rsidRPr="00444802">
        <w:rPr>
          <w:rFonts w:ascii="Cambria" w:hAnsi="Cambria" w:cs="Cambria"/>
          <w:sz w:val="22"/>
          <w:szCs w:val="22"/>
        </w:rPr>
        <w:t>postanowienie znak WOPN.43.8.</w:t>
      </w:r>
      <w:r w:rsidR="005858DD">
        <w:rPr>
          <w:rFonts w:ascii="Cambria" w:hAnsi="Cambria" w:cs="Cambria"/>
          <w:sz w:val="22"/>
          <w:szCs w:val="22"/>
        </w:rPr>
        <w:t>33</w:t>
      </w:r>
      <w:r w:rsidR="00A6611B" w:rsidRPr="00444802">
        <w:rPr>
          <w:rFonts w:ascii="Cambria" w:hAnsi="Cambria" w:cs="Cambria"/>
          <w:sz w:val="22"/>
          <w:szCs w:val="22"/>
        </w:rPr>
        <w:t>.202</w:t>
      </w:r>
      <w:r w:rsidR="005858DD">
        <w:rPr>
          <w:rFonts w:ascii="Cambria" w:hAnsi="Cambria" w:cs="Cambria"/>
          <w:sz w:val="22"/>
          <w:szCs w:val="22"/>
        </w:rPr>
        <w:t>3</w:t>
      </w:r>
      <w:r w:rsidR="00A6611B" w:rsidRPr="00444802">
        <w:rPr>
          <w:rFonts w:ascii="Cambria" w:hAnsi="Cambria" w:cs="Cambria"/>
          <w:sz w:val="22"/>
          <w:szCs w:val="22"/>
        </w:rPr>
        <w:t>.</w:t>
      </w:r>
      <w:r w:rsidR="005858DD">
        <w:rPr>
          <w:rFonts w:ascii="Cambria" w:hAnsi="Cambria" w:cs="Cambria"/>
          <w:sz w:val="22"/>
          <w:szCs w:val="22"/>
        </w:rPr>
        <w:t>WS</w:t>
      </w:r>
      <w:r w:rsidR="00275F3C">
        <w:rPr>
          <w:rFonts w:ascii="Cambria" w:hAnsi="Cambria" w:cs="Cambria"/>
          <w:sz w:val="22"/>
          <w:szCs w:val="22"/>
        </w:rPr>
        <w:t>.</w:t>
      </w:r>
      <w:r w:rsidR="005858DD">
        <w:rPr>
          <w:rFonts w:ascii="Cambria" w:hAnsi="Cambria" w:cs="Cambria"/>
          <w:sz w:val="22"/>
          <w:szCs w:val="22"/>
        </w:rPr>
        <w:t>7</w:t>
      </w:r>
      <w:r w:rsidRPr="00444802">
        <w:rPr>
          <w:rFonts w:ascii="Cambria" w:hAnsi="Cambria" w:cs="Cambria"/>
          <w:sz w:val="22"/>
          <w:szCs w:val="22"/>
        </w:rPr>
        <w:t xml:space="preserve"> o obowiązku</w:t>
      </w:r>
      <w:r w:rsidR="004365D5" w:rsidRPr="00444802">
        <w:rPr>
          <w:rFonts w:ascii="Cambria" w:hAnsi="Cambria" w:cs="Cambria"/>
          <w:sz w:val="22"/>
          <w:szCs w:val="22"/>
        </w:rPr>
        <w:t xml:space="preserve"> </w:t>
      </w:r>
      <w:r w:rsidRPr="00444802">
        <w:rPr>
          <w:rFonts w:ascii="Cambria" w:hAnsi="Cambria" w:cs="Cambria"/>
          <w:sz w:val="22"/>
          <w:szCs w:val="22"/>
        </w:rPr>
        <w:t>przeprowadzenia oceny oddziaływania na obszar Natura 2000 Puszcza Piska PLB280008</w:t>
      </w:r>
      <w:r w:rsidR="004365D5" w:rsidRPr="00444802">
        <w:rPr>
          <w:rFonts w:ascii="Cambria" w:hAnsi="Cambria" w:cs="Cambria"/>
          <w:sz w:val="22"/>
          <w:szCs w:val="22"/>
        </w:rPr>
        <w:t xml:space="preserve"> </w:t>
      </w:r>
      <w:r w:rsidR="00C57862">
        <w:rPr>
          <w:rFonts w:ascii="Cambria" w:hAnsi="Cambria" w:cs="Cambria"/>
          <w:sz w:val="22"/>
          <w:szCs w:val="22"/>
        </w:rPr>
        <w:br/>
      </w:r>
      <w:r w:rsidRPr="00444802">
        <w:rPr>
          <w:rFonts w:ascii="Cambria" w:hAnsi="Cambria" w:cs="Cambria"/>
          <w:sz w:val="22"/>
          <w:szCs w:val="22"/>
        </w:rPr>
        <w:t>ww. przedsięwzięcia.</w:t>
      </w:r>
    </w:p>
    <w:p w14:paraId="0D2F02D6" w14:textId="20CB9AFF" w:rsidR="00275F3C" w:rsidRPr="005858DD" w:rsidRDefault="00F90346" w:rsidP="007D1684">
      <w:pPr>
        <w:pStyle w:val="Standard"/>
        <w:numPr>
          <w:ilvl w:val="0"/>
          <w:numId w:val="3"/>
        </w:numPr>
        <w:tabs>
          <w:tab w:val="left" w:pos="1080"/>
        </w:tabs>
        <w:jc w:val="both"/>
        <w:rPr>
          <w:rFonts w:ascii="Cambria" w:hAnsi="Cambria" w:cs="Cambria"/>
          <w:sz w:val="22"/>
          <w:szCs w:val="22"/>
        </w:rPr>
      </w:pPr>
      <w:r w:rsidRPr="005858DD">
        <w:rPr>
          <w:rFonts w:ascii="Cambria" w:hAnsi="Cambria" w:cs="Cambria"/>
          <w:sz w:val="22"/>
          <w:szCs w:val="22"/>
        </w:rPr>
        <w:t xml:space="preserve">Postępowanie z udziałem społeczeństwa prowadzone jest na podstawie przepisów Działu V Rozdziału 5 „ustawy”,  w ramach postępowania o ustalenie warunków zabudowy dla inwestycji polegającej na </w:t>
      </w:r>
      <w:r w:rsidR="005858DD" w:rsidRPr="005858DD">
        <w:rPr>
          <w:rFonts w:ascii="Cambria" w:hAnsi="Cambria" w:cs="Cambria"/>
          <w:sz w:val="22"/>
          <w:szCs w:val="22"/>
        </w:rPr>
        <w:t xml:space="preserve">budowie budynku mieszkalnego jednorodzinnego i budynku gospodarczego </w:t>
      </w:r>
      <w:r w:rsidR="005858DD" w:rsidRPr="005858DD">
        <w:rPr>
          <w:rFonts w:ascii="Cambria" w:hAnsi="Cambria" w:cs="Cambria"/>
          <w:sz w:val="22"/>
          <w:szCs w:val="22"/>
        </w:rPr>
        <w:br/>
        <w:t xml:space="preserve">w zabudowie wolnostojącej oraz przydomowej oczyszczalni ścieków o wydajności 0,6 m3/dobę </w:t>
      </w:r>
      <w:r w:rsidR="005858DD">
        <w:rPr>
          <w:rFonts w:ascii="Cambria" w:hAnsi="Cambria" w:cs="Cambria"/>
          <w:sz w:val="22"/>
          <w:szCs w:val="22"/>
        </w:rPr>
        <w:br/>
      </w:r>
      <w:r w:rsidR="005858DD" w:rsidRPr="005858DD">
        <w:rPr>
          <w:rFonts w:ascii="Cambria" w:hAnsi="Cambria" w:cs="Cambria"/>
          <w:sz w:val="22"/>
          <w:szCs w:val="22"/>
        </w:rPr>
        <w:t>na działce o nr ew. 134/1 w obrębie Dobry Lasek, gmina Piecki</w:t>
      </w:r>
      <w:r w:rsidR="00275F3C" w:rsidRPr="005858DD">
        <w:rPr>
          <w:rFonts w:ascii="Cambria" w:hAnsi="Cambria" w:cs="Cambria"/>
          <w:sz w:val="22"/>
          <w:szCs w:val="22"/>
        </w:rPr>
        <w:t xml:space="preserve">. </w:t>
      </w:r>
    </w:p>
    <w:p w14:paraId="120C0FC7" w14:textId="78AFD944" w:rsidR="00F90346" w:rsidRPr="00275F3C" w:rsidRDefault="00F90346" w:rsidP="00275F3C">
      <w:pPr>
        <w:pStyle w:val="Standard"/>
        <w:numPr>
          <w:ilvl w:val="0"/>
          <w:numId w:val="3"/>
        </w:numPr>
        <w:tabs>
          <w:tab w:val="left" w:pos="1080"/>
        </w:tabs>
        <w:jc w:val="both"/>
        <w:rPr>
          <w:rFonts w:ascii="Cambria" w:hAnsi="Cambria" w:cs="Cambria"/>
          <w:sz w:val="22"/>
          <w:szCs w:val="22"/>
        </w:rPr>
      </w:pPr>
      <w:r w:rsidRPr="00275F3C">
        <w:rPr>
          <w:rFonts w:ascii="Cambria" w:hAnsi="Cambria" w:cs="Cambria"/>
          <w:sz w:val="22"/>
          <w:szCs w:val="22"/>
        </w:rPr>
        <w:t>Organem właściwym do wydania decyzji o ustaleniu warunków zabudowy jest Wójt Gminy Piecki.</w:t>
      </w:r>
    </w:p>
    <w:p w14:paraId="73C5EF40" w14:textId="5C705C7F" w:rsidR="00F90346" w:rsidRPr="00444802" w:rsidRDefault="00F90346" w:rsidP="008D74B7">
      <w:pPr>
        <w:pStyle w:val="Standard"/>
        <w:numPr>
          <w:ilvl w:val="0"/>
          <w:numId w:val="3"/>
        </w:numPr>
        <w:tabs>
          <w:tab w:val="left" w:pos="1080"/>
        </w:tabs>
        <w:jc w:val="both"/>
        <w:rPr>
          <w:rFonts w:ascii="Cambria" w:hAnsi="Cambria" w:cs="Cambria"/>
          <w:sz w:val="22"/>
          <w:szCs w:val="22"/>
        </w:rPr>
      </w:pPr>
      <w:r w:rsidRPr="00444802">
        <w:rPr>
          <w:rFonts w:ascii="Cambria" w:hAnsi="Cambria" w:cs="Cambria"/>
          <w:sz w:val="22"/>
          <w:szCs w:val="22"/>
        </w:rPr>
        <w:t>Organem właściwym do wydania postanowienia w sprawie uzgodnienia warunków realizacji przedsięwzięcia w zakresie oddziaływania na obszar Natura 2000 jest Regionalny Dyrektor Ochrony Środowiska w Olsztynie.</w:t>
      </w:r>
    </w:p>
    <w:p w14:paraId="0B785FAB" w14:textId="05217073" w:rsidR="00F90346" w:rsidRPr="00444802" w:rsidRDefault="00F90346" w:rsidP="008D74B7">
      <w:pPr>
        <w:pStyle w:val="Standard"/>
        <w:numPr>
          <w:ilvl w:val="0"/>
          <w:numId w:val="3"/>
        </w:numPr>
        <w:tabs>
          <w:tab w:val="left" w:pos="1080"/>
        </w:tabs>
        <w:jc w:val="both"/>
        <w:rPr>
          <w:rFonts w:ascii="Cambria" w:hAnsi="Cambria" w:cs="Cambria"/>
          <w:sz w:val="22"/>
          <w:szCs w:val="22"/>
        </w:rPr>
      </w:pPr>
      <w:r w:rsidRPr="00444802">
        <w:rPr>
          <w:rFonts w:ascii="Cambria" w:hAnsi="Cambria" w:cs="Cambria"/>
          <w:sz w:val="22"/>
          <w:szCs w:val="22"/>
        </w:rPr>
        <w:t xml:space="preserve">Zainteresowani mogą  zapoznać  się z  dokumentacją  sprawy </w:t>
      </w:r>
      <w:r w:rsidR="004365D5" w:rsidRPr="00444802">
        <w:rPr>
          <w:rFonts w:ascii="Cambria" w:hAnsi="Cambria" w:cs="Cambria"/>
          <w:sz w:val="22"/>
          <w:szCs w:val="22"/>
        </w:rPr>
        <w:t>[</w:t>
      </w:r>
      <w:r w:rsidRPr="00444802">
        <w:rPr>
          <w:rFonts w:ascii="Cambria" w:hAnsi="Cambria" w:cs="Cambria"/>
          <w:sz w:val="22"/>
          <w:szCs w:val="22"/>
        </w:rPr>
        <w:t xml:space="preserve">m.in. raport  o oddziaływaniu </w:t>
      </w:r>
      <w:r w:rsidR="0041702B" w:rsidRPr="00444802">
        <w:rPr>
          <w:rFonts w:ascii="Cambria" w:hAnsi="Cambria" w:cs="Cambria"/>
          <w:sz w:val="22"/>
          <w:szCs w:val="22"/>
        </w:rPr>
        <w:t xml:space="preserve">             </w:t>
      </w:r>
      <w:r w:rsidRPr="00444802">
        <w:rPr>
          <w:rFonts w:ascii="Cambria" w:hAnsi="Cambria" w:cs="Cambria"/>
          <w:sz w:val="22"/>
          <w:szCs w:val="22"/>
        </w:rPr>
        <w:t>na obszar Natura 2000</w:t>
      </w:r>
      <w:r w:rsidR="004365D5" w:rsidRPr="00444802">
        <w:rPr>
          <w:rFonts w:ascii="Cambria" w:hAnsi="Cambria" w:cs="Cambria"/>
          <w:sz w:val="22"/>
          <w:szCs w:val="22"/>
        </w:rPr>
        <w:t xml:space="preserve"> „Puszcza Piska (PLB280008)”]</w:t>
      </w:r>
      <w:r w:rsidRPr="00444802">
        <w:rPr>
          <w:rFonts w:ascii="Cambria" w:hAnsi="Cambria" w:cs="Cambria"/>
          <w:sz w:val="22"/>
          <w:szCs w:val="22"/>
        </w:rPr>
        <w:t xml:space="preserve">, która wyłożona jest do wglądu </w:t>
      </w:r>
      <w:r w:rsidR="000B7E77">
        <w:rPr>
          <w:rFonts w:ascii="Cambria" w:hAnsi="Cambria" w:cs="Cambria"/>
          <w:sz w:val="22"/>
          <w:szCs w:val="22"/>
        </w:rPr>
        <w:br/>
      </w:r>
      <w:r w:rsidRPr="00444802">
        <w:rPr>
          <w:rFonts w:ascii="Cambria" w:hAnsi="Cambria" w:cs="Cambria"/>
          <w:sz w:val="22"/>
          <w:szCs w:val="22"/>
        </w:rPr>
        <w:t>w Urzędzie Gminy Piecki, pokój nr 1</w:t>
      </w:r>
      <w:r w:rsidR="0041702B" w:rsidRPr="00444802">
        <w:rPr>
          <w:rFonts w:ascii="Cambria" w:hAnsi="Cambria" w:cs="Cambria"/>
          <w:sz w:val="22"/>
          <w:szCs w:val="22"/>
        </w:rPr>
        <w:t>9</w:t>
      </w:r>
      <w:r w:rsidR="00FB3D4B" w:rsidRPr="00444802">
        <w:rPr>
          <w:rFonts w:ascii="Cambria" w:hAnsi="Cambria" w:cs="Cambria"/>
          <w:sz w:val="22"/>
          <w:szCs w:val="22"/>
        </w:rPr>
        <w:t xml:space="preserve"> (tel. 89 742 22 5</w:t>
      </w:r>
      <w:r w:rsidR="005858DD">
        <w:rPr>
          <w:rFonts w:ascii="Cambria" w:hAnsi="Cambria" w:cs="Cambria"/>
          <w:sz w:val="22"/>
          <w:szCs w:val="22"/>
        </w:rPr>
        <w:t>4</w:t>
      </w:r>
      <w:r w:rsidR="00FB3D4B" w:rsidRPr="00444802">
        <w:rPr>
          <w:rFonts w:ascii="Cambria" w:hAnsi="Cambria" w:cs="Cambria"/>
          <w:sz w:val="22"/>
          <w:szCs w:val="22"/>
        </w:rPr>
        <w:t>)</w:t>
      </w:r>
      <w:r w:rsidR="0041702B" w:rsidRPr="00444802">
        <w:rPr>
          <w:rFonts w:ascii="Cambria" w:hAnsi="Cambria" w:cs="Cambria"/>
          <w:sz w:val="22"/>
          <w:szCs w:val="22"/>
        </w:rPr>
        <w:t xml:space="preserve">, w godzinach pracy Urzędu, </w:t>
      </w:r>
      <w:r w:rsidR="000B7E77">
        <w:rPr>
          <w:rFonts w:ascii="Cambria" w:hAnsi="Cambria" w:cs="Cambria"/>
          <w:sz w:val="22"/>
          <w:szCs w:val="22"/>
        </w:rPr>
        <w:br/>
      </w:r>
      <w:r w:rsidR="0041702B" w:rsidRPr="00444802">
        <w:rPr>
          <w:rFonts w:ascii="Cambria" w:hAnsi="Cambria" w:cs="Cambria"/>
          <w:sz w:val="22"/>
          <w:szCs w:val="22"/>
        </w:rPr>
        <w:t>pon. 8.00-16.00, wt.-pt</w:t>
      </w:r>
      <w:r w:rsidRPr="00444802">
        <w:rPr>
          <w:rFonts w:ascii="Cambria" w:hAnsi="Cambria" w:cs="Cambria"/>
          <w:sz w:val="22"/>
          <w:szCs w:val="22"/>
        </w:rPr>
        <w:t>.</w:t>
      </w:r>
      <w:r w:rsidR="0041702B" w:rsidRPr="00444802">
        <w:rPr>
          <w:rFonts w:ascii="Cambria" w:hAnsi="Cambria" w:cs="Cambria"/>
          <w:sz w:val="22"/>
          <w:szCs w:val="22"/>
        </w:rPr>
        <w:t xml:space="preserve"> 7.15-15.15.</w:t>
      </w:r>
    </w:p>
    <w:p w14:paraId="23FAC883" w14:textId="1D738961" w:rsidR="00F90346" w:rsidRPr="00444802" w:rsidRDefault="00F90346" w:rsidP="008D74B7">
      <w:pPr>
        <w:pStyle w:val="Standard"/>
        <w:numPr>
          <w:ilvl w:val="0"/>
          <w:numId w:val="3"/>
        </w:num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 w:rsidRPr="00444802">
        <w:rPr>
          <w:rFonts w:ascii="Cambria" w:hAnsi="Cambria" w:cs="Cambria"/>
          <w:sz w:val="22"/>
          <w:szCs w:val="22"/>
        </w:rPr>
        <w:t>Każdy ma prawo zapoznania się z dokumentacją oraz składania uwag i wniosków</w:t>
      </w:r>
      <w:r w:rsidR="004365D5" w:rsidRPr="00444802">
        <w:rPr>
          <w:rFonts w:ascii="Cambria" w:hAnsi="Cambria" w:cs="Cambria"/>
          <w:sz w:val="22"/>
          <w:szCs w:val="22"/>
        </w:rPr>
        <w:t xml:space="preserve"> </w:t>
      </w:r>
      <w:r w:rsidR="004365D5" w:rsidRPr="00444802">
        <w:rPr>
          <w:rFonts w:ascii="Cambria" w:hAnsi="Cambria" w:cs="Cambria"/>
          <w:sz w:val="22"/>
          <w:szCs w:val="22"/>
        </w:rPr>
        <w:br/>
      </w:r>
      <w:r w:rsidRPr="00444802">
        <w:rPr>
          <w:rFonts w:ascii="Cambria" w:hAnsi="Cambria" w:cs="Cambria"/>
          <w:sz w:val="22"/>
          <w:szCs w:val="22"/>
        </w:rPr>
        <w:t xml:space="preserve">w przedmiotowej sprawie w </w:t>
      </w:r>
      <w:r w:rsidRPr="00444802">
        <w:rPr>
          <w:rFonts w:ascii="Cambria" w:hAnsi="Cambria" w:cs="Cambria"/>
          <w:b/>
          <w:sz w:val="22"/>
          <w:szCs w:val="22"/>
        </w:rPr>
        <w:t>terminie 30 dni</w:t>
      </w:r>
      <w:r w:rsidRPr="00444802">
        <w:rPr>
          <w:rFonts w:ascii="Cambria" w:hAnsi="Cambria" w:cs="Cambria"/>
          <w:sz w:val="22"/>
          <w:szCs w:val="22"/>
        </w:rPr>
        <w:t xml:space="preserve"> od daty podania informacji do publicznej wiadomości.  Miejsce składania uwag i wniosków -  Urząd Gminy  Piecki ul. Zwycięstwa 34, </w:t>
      </w:r>
      <w:r w:rsidR="00444802" w:rsidRPr="00444802">
        <w:rPr>
          <w:rFonts w:ascii="Cambria" w:hAnsi="Cambria" w:cs="Cambria"/>
          <w:sz w:val="22"/>
          <w:szCs w:val="22"/>
        </w:rPr>
        <w:br/>
      </w:r>
      <w:r w:rsidRPr="00444802">
        <w:rPr>
          <w:rFonts w:ascii="Cambria" w:hAnsi="Cambria" w:cs="Cambria"/>
          <w:sz w:val="22"/>
          <w:szCs w:val="22"/>
        </w:rPr>
        <w:t>11-710 Piecki  pok. nr 7 (kancelaria</w:t>
      </w:r>
      <w:r w:rsidR="00FB3D4B" w:rsidRPr="00444802">
        <w:rPr>
          <w:rFonts w:ascii="Cambria" w:hAnsi="Cambria" w:cs="Cambria"/>
          <w:sz w:val="22"/>
          <w:szCs w:val="22"/>
        </w:rPr>
        <w:t xml:space="preserve"> </w:t>
      </w:r>
      <w:r w:rsidR="00444802" w:rsidRPr="00444802">
        <w:rPr>
          <w:rFonts w:ascii="Cambria" w:hAnsi="Cambria" w:cs="Cambria"/>
          <w:sz w:val="22"/>
          <w:szCs w:val="22"/>
        </w:rPr>
        <w:t xml:space="preserve">tel. </w:t>
      </w:r>
      <w:r w:rsidR="00FB3D4B" w:rsidRPr="00444802">
        <w:rPr>
          <w:rFonts w:ascii="Cambria" w:hAnsi="Cambria" w:cs="Cambria"/>
          <w:sz w:val="22"/>
          <w:szCs w:val="22"/>
        </w:rPr>
        <w:t>89 742 20 29</w:t>
      </w:r>
      <w:r w:rsidRPr="00444802">
        <w:rPr>
          <w:rFonts w:ascii="Cambria" w:hAnsi="Cambria" w:cs="Cambria"/>
          <w:sz w:val="22"/>
          <w:szCs w:val="22"/>
        </w:rPr>
        <w:t xml:space="preserve">). Uwagi i wnioski mogą być wnoszone </w:t>
      </w:r>
      <w:r w:rsidR="00444802" w:rsidRPr="00444802">
        <w:rPr>
          <w:rFonts w:ascii="Cambria" w:hAnsi="Cambria" w:cs="Cambria"/>
          <w:sz w:val="22"/>
          <w:szCs w:val="22"/>
        </w:rPr>
        <w:br/>
      </w:r>
      <w:r w:rsidRPr="00444802">
        <w:rPr>
          <w:rFonts w:ascii="Cambria" w:hAnsi="Cambria" w:cs="Cambria"/>
          <w:sz w:val="22"/>
          <w:szCs w:val="22"/>
        </w:rPr>
        <w:t xml:space="preserve">w formie pisemnej, ustnej (do protokołu), za pomocą środków komunikacji elektronicznej </w:t>
      </w:r>
      <w:r w:rsidR="00444802" w:rsidRPr="00444802">
        <w:rPr>
          <w:rFonts w:ascii="Cambria" w:hAnsi="Cambria" w:cs="Cambria"/>
          <w:sz w:val="22"/>
          <w:szCs w:val="22"/>
        </w:rPr>
        <w:br/>
      </w:r>
      <w:r w:rsidRPr="00444802">
        <w:rPr>
          <w:rFonts w:ascii="Cambria" w:hAnsi="Cambria" w:cs="Cambria"/>
          <w:sz w:val="22"/>
          <w:szCs w:val="22"/>
        </w:rPr>
        <w:t>bez konieczności opatrywania ich bezpiecznym podpisem elektronicznym. Uwagi i wnioski złożone po upływie wyżej określonego terminu pozostawia się bez rozpatrzenia.</w:t>
      </w:r>
    </w:p>
    <w:p w14:paraId="6F82CC4E" w14:textId="5A541EA0" w:rsidR="00221ADF" w:rsidRPr="00444802" w:rsidRDefault="00F90346" w:rsidP="008D74B7">
      <w:pPr>
        <w:pStyle w:val="Standard"/>
        <w:numPr>
          <w:ilvl w:val="0"/>
          <w:numId w:val="3"/>
        </w:num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 w:rsidRPr="00444802">
        <w:rPr>
          <w:rFonts w:ascii="Cambria" w:hAnsi="Cambria" w:cs="Cambria"/>
          <w:sz w:val="22"/>
          <w:szCs w:val="22"/>
        </w:rPr>
        <w:t>Organem właściwym  do  rozpatrzenia uwag i wniosków jest Regionalny Dyrektor Ochrony Środowiska w Olsztynie.</w:t>
      </w:r>
    </w:p>
    <w:p w14:paraId="5B3ABAAE" w14:textId="77777777" w:rsidR="00444802" w:rsidRPr="00444802" w:rsidRDefault="00444802" w:rsidP="00444802">
      <w:pPr>
        <w:pStyle w:val="Standard"/>
        <w:tabs>
          <w:tab w:val="left" w:pos="1080"/>
        </w:tabs>
        <w:ind w:left="540"/>
        <w:jc w:val="both"/>
        <w:rPr>
          <w:rFonts w:ascii="Cambria" w:hAnsi="Cambria"/>
          <w:sz w:val="2"/>
          <w:szCs w:val="2"/>
        </w:rPr>
      </w:pPr>
    </w:p>
    <w:p w14:paraId="5EAE606F" w14:textId="77777777" w:rsidR="00F91B3A" w:rsidRDefault="00F91B3A" w:rsidP="00221ADF">
      <w:pPr>
        <w:pStyle w:val="Standard"/>
        <w:overflowPunct w:val="0"/>
        <w:autoSpaceDE w:val="0"/>
        <w:ind w:left="4956"/>
        <w:rPr>
          <w:rFonts w:ascii="Cambria" w:eastAsia="Cambria" w:hAnsi="Cambria" w:cs="Cambria"/>
          <w:b/>
          <w:sz w:val="20"/>
          <w:szCs w:val="20"/>
        </w:rPr>
      </w:pPr>
    </w:p>
    <w:p w14:paraId="0CC61D39" w14:textId="77777777" w:rsidR="00F91B3A" w:rsidRDefault="00F91B3A" w:rsidP="00221ADF">
      <w:pPr>
        <w:pStyle w:val="Standard"/>
        <w:overflowPunct w:val="0"/>
        <w:autoSpaceDE w:val="0"/>
        <w:ind w:left="4956"/>
        <w:rPr>
          <w:rFonts w:ascii="Cambria" w:eastAsia="Cambria" w:hAnsi="Cambria" w:cs="Cambria"/>
          <w:b/>
          <w:sz w:val="20"/>
          <w:szCs w:val="20"/>
        </w:rPr>
      </w:pPr>
    </w:p>
    <w:p w14:paraId="051DBCF6" w14:textId="77777777" w:rsidR="00F91B3A" w:rsidRDefault="00F91B3A" w:rsidP="00221ADF">
      <w:pPr>
        <w:pStyle w:val="Standard"/>
        <w:overflowPunct w:val="0"/>
        <w:autoSpaceDE w:val="0"/>
        <w:ind w:left="4956"/>
        <w:rPr>
          <w:rFonts w:ascii="Cambria" w:eastAsia="Cambria" w:hAnsi="Cambria" w:cs="Cambria"/>
          <w:b/>
          <w:sz w:val="20"/>
          <w:szCs w:val="20"/>
        </w:rPr>
      </w:pPr>
    </w:p>
    <w:p w14:paraId="556289DB" w14:textId="275BBAE5" w:rsidR="00221ADF" w:rsidRPr="00444802" w:rsidRDefault="00221ADF" w:rsidP="00221ADF">
      <w:pPr>
        <w:pStyle w:val="Standard"/>
        <w:overflowPunct w:val="0"/>
        <w:autoSpaceDE w:val="0"/>
        <w:ind w:left="4956"/>
        <w:rPr>
          <w:rFonts w:ascii="Cambria" w:eastAsia="Cambria" w:hAnsi="Cambria" w:cs="Cambria"/>
          <w:b/>
          <w:sz w:val="20"/>
          <w:szCs w:val="20"/>
        </w:rPr>
      </w:pPr>
      <w:r w:rsidRPr="00444802">
        <w:rPr>
          <w:rFonts w:ascii="Cambria" w:eastAsia="Cambria" w:hAnsi="Cambria" w:cs="Cambria"/>
          <w:b/>
          <w:sz w:val="20"/>
          <w:szCs w:val="20"/>
        </w:rPr>
        <w:t>z up. Wójta</w:t>
      </w:r>
    </w:p>
    <w:p w14:paraId="404F7B43" w14:textId="77777777" w:rsidR="00221ADF" w:rsidRPr="00444802" w:rsidRDefault="00221ADF" w:rsidP="00221ADF">
      <w:pPr>
        <w:pStyle w:val="Standard"/>
        <w:overflowPunct w:val="0"/>
        <w:autoSpaceDE w:val="0"/>
        <w:ind w:left="4956"/>
        <w:rPr>
          <w:rFonts w:ascii="Cambria" w:eastAsia="Cambria" w:hAnsi="Cambria" w:cs="Cambria"/>
          <w:b/>
          <w:sz w:val="20"/>
          <w:szCs w:val="20"/>
        </w:rPr>
      </w:pPr>
      <w:r w:rsidRPr="00444802">
        <w:rPr>
          <w:rFonts w:ascii="Cambria" w:eastAsia="Cambria" w:hAnsi="Cambria" w:cs="Cambria"/>
          <w:b/>
          <w:sz w:val="20"/>
          <w:szCs w:val="20"/>
        </w:rPr>
        <w:t>Kierownik Referatu Budownictwa</w:t>
      </w:r>
    </w:p>
    <w:p w14:paraId="4A2B151B" w14:textId="03D17040" w:rsidR="00221ADF" w:rsidRPr="00444802" w:rsidRDefault="00221ADF" w:rsidP="00444802">
      <w:pPr>
        <w:pStyle w:val="Standard"/>
        <w:overflowPunct w:val="0"/>
        <w:autoSpaceDE w:val="0"/>
        <w:ind w:left="4956"/>
        <w:rPr>
          <w:rFonts w:ascii="Cambria" w:eastAsia="Cambria" w:hAnsi="Cambria" w:cs="Cambria"/>
          <w:b/>
          <w:sz w:val="20"/>
          <w:szCs w:val="20"/>
        </w:rPr>
      </w:pPr>
      <w:r w:rsidRPr="00444802">
        <w:rPr>
          <w:rFonts w:ascii="Cambria" w:eastAsia="Cambria" w:hAnsi="Cambria" w:cs="Cambria"/>
          <w:b/>
          <w:sz w:val="20"/>
          <w:szCs w:val="20"/>
        </w:rPr>
        <w:t>Gospodarki Komunalnej i Rolnictwa</w:t>
      </w:r>
      <w:r w:rsidRPr="00444802">
        <w:rPr>
          <w:rFonts w:ascii="Cambria" w:eastAsia="Cambria" w:hAnsi="Cambria" w:cs="Cambria"/>
          <w:b/>
          <w:sz w:val="20"/>
          <w:szCs w:val="20"/>
        </w:rPr>
        <w:tab/>
        <w:t xml:space="preserve">  </w:t>
      </w:r>
      <w:r w:rsidRPr="00444802">
        <w:rPr>
          <w:rFonts w:ascii="Cambria" w:eastAsia="Cambria" w:hAnsi="Cambria" w:cs="Cambria"/>
          <w:b/>
          <w:sz w:val="20"/>
          <w:szCs w:val="20"/>
        </w:rPr>
        <w:tab/>
      </w:r>
    </w:p>
    <w:p w14:paraId="71D58AFE" w14:textId="77777777" w:rsidR="00221ADF" w:rsidRPr="00444802" w:rsidRDefault="00221ADF" w:rsidP="00221ADF">
      <w:pPr>
        <w:pStyle w:val="Standard"/>
        <w:overflowPunct w:val="0"/>
        <w:autoSpaceDE w:val="0"/>
        <w:ind w:left="4956"/>
        <w:rPr>
          <w:rFonts w:ascii="Cambria" w:eastAsia="Cambria" w:hAnsi="Cambria" w:cs="Cambria"/>
          <w:b/>
          <w:sz w:val="20"/>
          <w:szCs w:val="20"/>
        </w:rPr>
      </w:pPr>
      <w:r w:rsidRPr="00444802">
        <w:rPr>
          <w:rFonts w:ascii="Cambria" w:eastAsia="Cambria" w:hAnsi="Cambria" w:cs="Cambria"/>
          <w:b/>
          <w:sz w:val="20"/>
          <w:szCs w:val="20"/>
        </w:rPr>
        <w:t>Marek Hajko</w:t>
      </w:r>
    </w:p>
    <w:p w14:paraId="23CAE6EB" w14:textId="12697FA7" w:rsidR="003B2FD0" w:rsidRPr="00444802" w:rsidRDefault="00221ADF" w:rsidP="00444802">
      <w:pPr>
        <w:pStyle w:val="Standard"/>
        <w:overflowPunct w:val="0"/>
        <w:autoSpaceDE w:val="0"/>
        <w:ind w:left="4956"/>
        <w:rPr>
          <w:rFonts w:ascii="Cambria" w:eastAsia="Cambria" w:hAnsi="Cambria" w:cs="Cambria"/>
          <w:b/>
          <w:sz w:val="20"/>
          <w:szCs w:val="20"/>
        </w:rPr>
      </w:pPr>
      <w:r w:rsidRPr="00444802">
        <w:rPr>
          <w:rFonts w:ascii="Cambria" w:eastAsia="Cambria" w:hAnsi="Cambria" w:cs="Cambria"/>
          <w:b/>
          <w:sz w:val="20"/>
          <w:szCs w:val="20"/>
        </w:rPr>
        <w:t>/-/</w:t>
      </w:r>
    </w:p>
    <w:p w14:paraId="43E444AC" w14:textId="55BBDC8D" w:rsidR="000B7E77" w:rsidRDefault="000B7E77">
      <w:pPr>
        <w:rPr>
          <w:rFonts w:eastAsia="Times New Roman" w:cstheme="minorHAnsi"/>
          <w:sz w:val="24"/>
          <w:szCs w:val="24"/>
          <w:u w:val="single"/>
          <w:lang w:eastAsia="zh-CN"/>
        </w:rPr>
      </w:pPr>
    </w:p>
    <w:sectPr w:rsidR="000B7E7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C98"/>
    <w:multiLevelType w:val="hybridMultilevel"/>
    <w:tmpl w:val="4266A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316"/>
    <w:multiLevelType w:val="hybridMultilevel"/>
    <w:tmpl w:val="E23806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68CE"/>
    <w:multiLevelType w:val="hybridMultilevel"/>
    <w:tmpl w:val="453A3ABA"/>
    <w:lvl w:ilvl="0" w:tplc="97A2A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124586"/>
    <w:multiLevelType w:val="multilevel"/>
    <w:tmpl w:val="B4942D5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ourier New"/>
        <w:sz w:val="22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73097687">
    <w:abstractNumId w:val="3"/>
  </w:num>
  <w:num w:numId="2" w16cid:durableId="1655142464">
    <w:abstractNumId w:val="3"/>
    <w:lvlOverride w:ilvl="0">
      <w:startOverride w:val="1"/>
    </w:lvlOverride>
  </w:num>
  <w:num w:numId="3" w16cid:durableId="761728644">
    <w:abstractNumId w:val="1"/>
  </w:num>
  <w:num w:numId="4" w16cid:durableId="1332487653">
    <w:abstractNumId w:val="0"/>
  </w:num>
  <w:num w:numId="5" w16cid:durableId="2070807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46"/>
    <w:rsid w:val="000B7E77"/>
    <w:rsid w:val="00221ADF"/>
    <w:rsid w:val="00230055"/>
    <w:rsid w:val="00275F3C"/>
    <w:rsid w:val="002818CA"/>
    <w:rsid w:val="002E38BD"/>
    <w:rsid w:val="003B2FD0"/>
    <w:rsid w:val="004027A8"/>
    <w:rsid w:val="0041702B"/>
    <w:rsid w:val="0043608B"/>
    <w:rsid w:val="004365D5"/>
    <w:rsid w:val="00436ED2"/>
    <w:rsid w:val="00444802"/>
    <w:rsid w:val="004A466A"/>
    <w:rsid w:val="0055364B"/>
    <w:rsid w:val="0057127E"/>
    <w:rsid w:val="005858DD"/>
    <w:rsid w:val="00623C79"/>
    <w:rsid w:val="006A1521"/>
    <w:rsid w:val="006E086D"/>
    <w:rsid w:val="00757378"/>
    <w:rsid w:val="007F4E17"/>
    <w:rsid w:val="00800027"/>
    <w:rsid w:val="00855019"/>
    <w:rsid w:val="008B229F"/>
    <w:rsid w:val="008D74B7"/>
    <w:rsid w:val="009B2283"/>
    <w:rsid w:val="00A554A7"/>
    <w:rsid w:val="00A6611B"/>
    <w:rsid w:val="00B92286"/>
    <w:rsid w:val="00BC72AF"/>
    <w:rsid w:val="00C57862"/>
    <w:rsid w:val="00D44A34"/>
    <w:rsid w:val="00DA2D71"/>
    <w:rsid w:val="00DC72D8"/>
    <w:rsid w:val="00DF42A0"/>
    <w:rsid w:val="00EB5149"/>
    <w:rsid w:val="00F90346"/>
    <w:rsid w:val="00F91B3A"/>
    <w:rsid w:val="00FB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0190"/>
  <w15:chartTrackingRefBased/>
  <w15:docId w15:val="{77CC1EEE-CEB2-42B3-8A14-9EFD3571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03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F90346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B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Hajko</dc:creator>
  <cp:keywords/>
  <dc:description/>
  <cp:lastModifiedBy>Ewelina Kossowska</cp:lastModifiedBy>
  <cp:revision>20</cp:revision>
  <cp:lastPrinted>2024-12-12T07:04:00Z</cp:lastPrinted>
  <dcterms:created xsi:type="dcterms:W3CDTF">2024-04-23T08:01:00Z</dcterms:created>
  <dcterms:modified xsi:type="dcterms:W3CDTF">2024-12-12T08:46:00Z</dcterms:modified>
</cp:coreProperties>
</file>