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D3D" w14:textId="1DF4BB3E" w:rsidR="00862068" w:rsidRDefault="00862068" w:rsidP="00862068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4A567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5 do zarządzenia Nr </w:t>
      </w:r>
      <w:r w:rsidR="004A567D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4A567D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1871C33A" w14:textId="77777777" w:rsidR="00B376C1" w:rsidRPr="00163468" w:rsidRDefault="00B376C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437D0" w14:textId="77777777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20DEE45" w14:textId="77777777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B7AA063" w14:textId="5D727FD6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Mostek</w:t>
      </w:r>
    </w:p>
    <w:p w14:paraId="0A67CF35" w14:textId="77777777" w:rsidR="00B376C1" w:rsidRDefault="00B376C1" w:rsidP="00B376C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B84E48B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407C7E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8F4B900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5F6A1CED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4E4878B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E3091FF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385DCDD0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AD66CE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744D8FD3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5E938B30" w14:textId="77777777" w:rsidR="00B376C1" w:rsidRPr="00E01B29" w:rsidRDefault="00B376C1" w:rsidP="00B376C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5D4F92D1" w14:textId="5F93C9FB" w:rsidR="00B376C1" w:rsidRPr="00E01B29" w:rsidRDefault="00B376C1" w:rsidP="00B376C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Mostek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0C048B9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7BB2B127" w14:textId="77777777" w:rsidR="00B376C1" w:rsidRDefault="00B376C1" w:rsidP="00B376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D60E" wp14:editId="2E87B951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9D9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11431E1B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56E6ABE0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6A5CA7CF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7F9E9E91" w14:textId="77777777" w:rsidR="00B376C1" w:rsidRDefault="00B376C1" w:rsidP="00B376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3749" wp14:editId="6C9EC3B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4FB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03360FE0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4C0BA6C4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68B3A0F8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4E332CEC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C4F49FB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28D5D968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23F9A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044EC21A" w14:textId="77777777" w:rsidR="00B376C1" w:rsidRPr="003C62AC" w:rsidRDefault="00B376C1" w:rsidP="00B376C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C791A0A" w14:textId="77777777" w:rsidR="00B376C1" w:rsidRDefault="00B376C1" w:rsidP="00B376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29B59DC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6CD30AA9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4A52F82B" w:rsidR="00344A72" w:rsidRP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</w:t>
      </w:r>
    </w:p>
    <w:sectPr w:rsidR="00344A72" w:rsidRPr="00B3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4A567D"/>
    <w:rsid w:val="006667CF"/>
    <w:rsid w:val="00862068"/>
    <w:rsid w:val="009B5BA5"/>
    <w:rsid w:val="00A32440"/>
    <w:rsid w:val="00B376C1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2022-03-11T10:46:00Z</dcterms:modified>
</cp:coreProperties>
</file>