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 KTÓRYCH MOWA W ART. 14 UST. 1 I 2 USTAWY</w:t>
      </w:r>
      <w:r>
        <w:rPr>
          <w:rFonts w:eastAsia="Arial" w:cs="Calibri" w:ascii="Calibri" w:hAnsi="Calibri" w:asciiTheme="minorHAnsi" w:hAnsiTheme="minorHAnsi"/>
        </w:rPr>
        <w:t xml:space="preserve"> </w:t>
      </w:r>
      <w:r>
        <w:rPr>
          <w:rFonts w:eastAsia="Arial" w:cs="Calibri" w:ascii="Calibri" w:hAnsi="Calibri" w:asciiTheme="minorHAnsi" w:hAnsiTheme="minorHAnsi"/>
          <w:bCs/>
        </w:rPr>
        <w:t xml:space="preserve">Z DNIA 24 KWIETNIA 2003 R. O DZIAŁALNOŚCI POŻYTKU PUBLICZNEGO I O WOLONTARIACIE </w:t>
        <w:br/>
        <w:t xml:space="preserve">(DZ. U. Z 2018 R. </w:t>
      </w:r>
      <w:r>
        <w:rPr>
          <w:rFonts w:eastAsia="Arial"/>
          <w:bCs/>
        </w:rPr>
        <w:t>POZ. 450</w:t>
      </w:r>
      <w:r>
        <w:rPr>
          <w:rFonts w:eastAsia="Arial" w:cs="Calibri" w:ascii="Calibri" w:hAnsi="Calibri" w:asciiTheme="minorHAnsi" w:hAnsiTheme="minorHAnsi"/>
          <w:bCs/>
        </w:rPr>
        <w:t>)</w:t>
      </w:r>
    </w:p>
    <w:p>
      <w:pPr>
        <w:pStyle w:val="Normal"/>
        <w:widowControl w:val="false"/>
        <w:tabs>
          <w:tab w:val="right" w:pos="9967" w:leader="none"/>
        </w:tabs>
        <w:spacing w:before="480" w:after="0"/>
        <w:rPr>
          <w:rFonts w:ascii="Calibri" w:hAnsi="Calibri" w:eastAsia="Arial" w:cs="Calibri" w:asciiTheme="minorHAnsi" w:hAnsiTheme="minorHAnsi"/>
          <w:b/>
          <w:b/>
          <w:sz w:val="22"/>
          <w:szCs w:val="22"/>
          <w:u w:val="single"/>
        </w:rPr>
      </w:pPr>
      <w:r>
        <w:rPr>
          <w:rFonts w:eastAsia="Arial" w:cs="Calibri" w:ascii="Calibri" w:hAnsi="Calibri"/>
          <w:b/>
          <w:sz w:val="22"/>
          <w:szCs w:val="22"/>
          <w:u w:val="single"/>
        </w:rPr>
      </w:r>
    </w:p>
    <w:p>
      <w:pPr>
        <w:pStyle w:val="Normal"/>
        <w:rPr>
          <w:rFonts w:ascii="Calibri" w:hAnsi="Calibri" w:eastAsia="Arial" w:cs="Calibri" w:asciiTheme="minorHAnsi" w:hAnsiTheme="minorHAnsi"/>
          <w:b/>
          <w:b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/>
          <w:sz w:val="18"/>
          <w:szCs w:val="18"/>
        </w:rPr>
        <w:t>POUCZENIE co do sposobu wypełniania oferty: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W przypadku pól, które nie dotyczą danej oferty, należy wpisać „nie dotyczy” lub przekreślić pole.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Zaznaczenie „*”, np.: „</w:t>
      </w: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Krajowym Rejestrem Sądowym*/właściwą ewidencją*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Krajowym Rejestrem Sądowym*/</w:t>
      </w:r>
      <w:r>
        <w:rPr>
          <w:rFonts w:cs="Verdana" w:ascii="Calibri" w:hAnsi="Calibri" w:asciiTheme="minorHAnsi" w:hAnsiTheme="minorHAnsi"/>
          <w:strike/>
          <w:color w:val="auto"/>
          <w:sz w:val="18"/>
          <w:szCs w:val="18"/>
        </w:rPr>
        <w:t>właściwą ewidencją</w:t>
      </w:r>
      <w:r>
        <w:rPr>
          <w:rFonts w:eastAsia="Arial" w:cs="Calibri" w:ascii="Calibri" w:hAnsi="Calibri" w:asciiTheme="minorHAnsi" w:hAnsiTheme="minorHAnsi"/>
          <w:bCs/>
          <w:strike/>
          <w:sz w:val="18"/>
          <w:szCs w:val="18"/>
        </w:rPr>
        <w:t>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1276"/>
        <w:gridCol w:w="1984"/>
        <w:gridCol w:w="1276"/>
        <w:gridCol w:w="1844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FootnoteCharacters"/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Termin realizacji zadania publicznego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color w:val="FF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left" w:pos="0" w:leader="none"/>
              </w:tabs>
              <w:rPr>
                <w:rFonts w:ascii="Calibri" w:hAnsi="Calibri"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 w:ascii="Calibri" w:hAnsi="Calibri"/>
                <w:color w:val="auto"/>
                <w:sz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color w:val="548DD4" w:themeColor="text2" w:themeTint="99"/>
                <w:sz w:val="20"/>
                <w:szCs w:val="20"/>
                <w:highlight w:val="yellow"/>
              </w:rPr>
            </w:pPr>
            <w:r>
              <w:rPr>
                <w:rFonts w:eastAsia="Arial" w:cs="Calibri" w:ascii="Calibri" w:hAnsi="Calibri"/>
                <w:b/>
                <w:color w:val="548DD4" w:themeColor="text2" w:themeTint="99"/>
                <w:sz w:val="20"/>
                <w:szCs w:val="20"/>
                <w:highlight w:val="yellow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eastAsia="Arial" w:cs="Calibri" w:ascii="Calibri" w:hAnsi="Calibri"/>
                <w:color w:val="auto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176" w:hanging="176"/>
              <w:jc w:val="both"/>
              <w:rPr>
                <w:rFonts w:ascii="Calibri" w:hAnsi="Calibri" w:cs="Verdana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3.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  <w:br/>
              <w:t xml:space="preserve"> w</w:t>
            </w: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 ofercie</w:t>
            </w:r>
            <w:r>
              <w:rPr>
                <w:rFonts w:cs="Verdana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20"/>
                <w:szCs w:val="20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Calibri" w:hAnsi="Calibri" w:eastAsia="Arial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eastAsia="Arial" w:cs="Calibri" w:ascii="Calibri" w:hAnsi="Calibri"/>
                <w:b/>
                <w:color w:val="auto"/>
                <w:sz w:val="20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tabs>
                <w:tab w:val="left" w:pos="710" w:leader="none"/>
              </w:tabs>
              <w:rPr>
                <w:rFonts w:ascii="Calibri" w:hAnsi="Calibri" w:cs="Verdana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działalność nieodpłatna pożytku publicznego:</w:t>
            </w:r>
          </w:p>
          <w:p>
            <w:pPr>
              <w:pStyle w:val="Normal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>
            <w:pPr>
              <w:pStyle w:val="Normal"/>
              <w:jc w:val="both"/>
              <w:rPr>
                <w:rFonts w:ascii="Calibri" w:hAnsi="Calibri" w:eastAsia="Arial" w:cs="Calibri" w:asciiTheme="minorHAnsi" w:hAnsiTheme="minorHAnsi"/>
                <w:b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  <w:vertAlign w:val="superscript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III. Informacja o sposobie reprezentacji oferenta(-tów) wobec organu administracji publicznej, </w:t>
        <w:br/>
        <w:t>w tym imiona i nazwiska osób upoważnionych do reprezentowania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oferenta(-tów) wobec organu administracji publicznej, wraz z przytoczeniem podstawy prawnej</w:t>
      </w:r>
      <w:r>
        <w:rPr>
          <w:rStyle w:val="FootnoteCharacters"/>
          <w:rStyle w:val="Zakotwiczenieprzypisudolnego"/>
          <w:rFonts w:cs="Verdana" w:ascii="Calibri" w:hAnsi="Calibri" w:asciiTheme="minorHAnsi" w:hAnsiTheme="minorHAnsi"/>
          <w:bCs/>
          <w:color w:val="auto"/>
          <w:sz w:val="22"/>
          <w:szCs w:val="22"/>
        </w:rPr>
        <w:footnoteReference w:id="3"/>
      </w:r>
      <w:r>
        <w:rPr>
          <w:rFonts w:cs="Verdana" w:ascii="Calibri" w:hAnsi="Calibri" w:asciiTheme="minorHAnsi" w:hAnsiTheme="minorHAnsi"/>
          <w:bCs/>
          <w:color w:val="auto"/>
          <w:sz w:val="22"/>
          <w:szCs w:val="22"/>
          <w:vertAlign w:val="superscript"/>
        </w:rPr>
        <w:t>)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W w:w="5000" w:type="pct"/>
        <w:jc w:val="lef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495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Szczegółowy zakres rzeczowy oraz kalkulacja przewidywanych kosztów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316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>
        <w:trPr>
          <w:trHeight w:val="264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374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>
        <w:trPr>
          <w:trHeight w:val="999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56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zyni się to do podwyższenia standardu realizacji zadania</w:t>
            </w:r>
            <w:r>
              <w:rPr>
                <w:rStyle w:val="FootnoteCharacters"/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967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42" w:hanging="0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4. Zakładany(-ne) cel(e) realizacji zadania publicznego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5000" w:type="pct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2426"/>
        <w:gridCol w:w="3393"/>
      </w:tblGrid>
      <w:tr>
        <w:trPr/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eastAsia="Arial" w:cs="Calibri" w:ascii="Calibri" w:hAnsi="Calibri" w:asciiTheme="minorHAnsi" w:hAnsiTheme="minorHAns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>
        <w:trPr/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FootnoteCharacters"/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5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5000" w:type="pct"/>
        <w:jc w:val="left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Normal"/>
              <w:tabs>
                <w:tab w:val="left" w:pos="8931" w:leader="none"/>
              </w:tabs>
              <w:ind w:left="425" w:right="143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cs="Verdana" w:ascii="Calibri" w:hAnsi="Calibri" w:asciiTheme="minorHAnsi" w:hAnsi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Cs/>
                <w:color w:val="auto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  <w:br/>
              <w:t>w trakcie realizacji zadania publicznego)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781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9"/>
        <w:gridCol w:w="4189"/>
        <w:gridCol w:w="1076"/>
        <w:gridCol w:w="3470"/>
      </w:tblGrid>
      <w:tr>
        <w:trPr>
          <w:trHeight w:val="551" w:hRule="atLeast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ind w:left="72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7. Harmonogram</w:t>
            </w:r>
            <w:r>
              <w:rPr>
                <w:rFonts w:cs="Verdana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 rok ……………….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214" w:hanging="0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>
        <w:trPr>
          <w:trHeight w:val="472" w:hRule="atLeast"/>
        </w:trPr>
        <w:tc>
          <w:tcPr>
            <w:tcW w:w="47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6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47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189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076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347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47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3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1" w:hRule="atLeast"/>
        </w:trPr>
        <w:tc>
          <w:tcPr>
            <w:tcW w:w="47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3470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47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47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47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417" w:right="1274" w:header="0" w:top="1078" w:footer="708" w:bottom="125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14885" w:type="dxa"/>
        <w:jc w:val="left"/>
        <w:tblInd w:w="-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1"/>
        <w:gridCol w:w="426"/>
        <w:gridCol w:w="2268"/>
        <w:gridCol w:w="1134"/>
        <w:gridCol w:w="1135"/>
        <w:gridCol w:w="850"/>
        <w:gridCol w:w="1558"/>
        <w:gridCol w:w="1419"/>
        <w:gridCol w:w="1842"/>
        <w:gridCol w:w="1135"/>
        <w:gridCol w:w="1134"/>
        <w:gridCol w:w="1132"/>
      </w:tblGrid>
      <w:tr>
        <w:trPr>
          <w:trHeight w:val="376" w:hRule="atLeast"/>
        </w:trPr>
        <w:tc>
          <w:tcPr>
            <w:tcW w:w="1488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>
            <w:pPr>
              <w:pStyle w:val="Normal"/>
              <w:widowControl w:val="false"/>
              <w:ind w:left="214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  <w:br/>
              <w:t>nr 1.2 do oferty dla każdego roku odrębnie)</w:t>
            </w:r>
          </w:p>
          <w:p>
            <w:pPr>
              <w:pStyle w:val="Normal"/>
              <w:widowControl w:val="false"/>
              <w:ind w:left="214" w:hanging="0"/>
              <w:jc w:val="both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  <w:p>
            <w:pPr>
              <w:pStyle w:val="Normal"/>
              <w:ind w:left="845" w:hanging="0"/>
              <w:jc w:val="both"/>
              <w:rPr>
                <w:rFonts w:ascii="Calibri" w:hAnsi="Calibri" w:cs="Calibri"/>
                <w:b/>
                <w:b/>
                <w:color w:val="auto"/>
              </w:rPr>
            </w:pPr>
            <w:r>
              <w:rPr>
                <w:rFonts w:cs="Calibri" w:ascii="Calibri" w:hAnsi="Calibri"/>
                <w:b/>
                <w:color w:val="auto"/>
              </w:rPr>
            </w:r>
          </w:p>
        </w:tc>
      </w:tr>
      <w:tr>
        <w:trPr>
          <w:trHeight w:val="1421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Kategoria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kosztu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>Rodzaj kosztów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>Liczba jednostek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auto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>jednostkowy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auto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>całkowity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auto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>z wnioskowanej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 xml:space="preserve">dotacji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auto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>z innych środków finansowych</w:t>
            </w:r>
            <w:r>
              <w:rPr>
                <w:rStyle w:val="FootnoteCharacters"/>
                <w:rStyle w:val="Zakotwiczenieprzypisudolnego"/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footnoteReference w:id="7"/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bookmarkEnd w:id="0"/>
            <w:r>
              <w:rPr>
                <w:rStyle w:val="FootnoteCharacters"/>
                <w:rStyle w:val="Zakotwiczenieprzypisudolnego"/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footnoteReference w:id="8"/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Verdana" w:ascii="Calibri" w:hAnsi="Calibri"/>
                <w:b/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16"/>
                <w:szCs w:val="16"/>
              </w:rPr>
              <w:t>z wkładu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>rzeczowego</w:t>
            </w:r>
            <w:r>
              <w:rPr>
                <w:rStyle w:val="FootnoteCharacters"/>
                <w:rStyle w:val="Zakotwiczenieprzypisudolnego"/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footnoteReference w:id="9"/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1" w:name="_Ref447110731"/>
            <w:bookmarkEnd w:id="1"/>
            <w:r>
              <w:rPr>
                <w:rStyle w:val="FootnoteCharacters"/>
                <w:rStyle w:val="Zakotwiczenieprzypisudolnego"/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footnoteReference w:id="10"/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Verdana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16"/>
                <w:szCs w:val="16"/>
              </w:rPr>
              <w:t xml:space="preserve">Numer(y) lub nazwa(-wy) działania(-łań) zgodnie </w:t>
              <w:br/>
              <w:t>z harmonogra-mem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Verdana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406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FF000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color w:val="auto"/>
                <w:sz w:val="20"/>
                <w:szCs w:val="20"/>
              </w:rPr>
              <w:t>Koszty merytoryczne</w:t>
            </w:r>
            <w:r>
              <w:rPr>
                <w:rStyle w:val="FootnoteCharacters"/>
                <w:rStyle w:val="Zakotwiczenieprzypisudolnego"/>
                <w:rFonts w:cs="Verdana" w:ascii="Calibri" w:hAnsi="Calibri" w:asciiTheme="minorHAnsi" w:hAnsiTheme="minorHAnsi"/>
                <w:color w:val="auto"/>
                <w:sz w:val="20"/>
                <w:szCs w:val="20"/>
              </w:rPr>
              <w:footnoteReference w:id="11"/>
            </w:r>
            <w:r>
              <w:rPr>
                <w:rFonts w:cs="Verdana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 xml:space="preserve">) </w:t>
            </w:r>
          </w:p>
        </w:tc>
      </w:tr>
      <w:tr>
        <w:trPr>
          <w:trHeight w:val="981" w:hRule="atLeast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>poz.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Koszty po stronie: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. :</w:t>
            </w:r>
          </w:p>
          <w:p>
            <w:pPr>
              <w:pStyle w:val="Normal"/>
              <w:jc w:val="center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auto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</w:tr>
      <w:tr>
        <w:trPr>
          <w:trHeight w:val="418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</w:tr>
      <w:tr>
        <w:trPr>
          <w:trHeight w:val="400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75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20"/>
                <w:szCs w:val="20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0"/>
                <w:szCs w:val="20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0"/>
                <w:szCs w:val="20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0"/>
                <w:szCs w:val="20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0"/>
                <w:szCs w:val="20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</w:tr>
      <w:tr>
        <w:trPr>
          <w:trHeight w:val="82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Verdana" w:ascii="Calibri" w:hAnsi="Calibri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auto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20"/>
                <w:szCs w:val="20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Verdana" w:ascii="Calibri" w:hAnsi="Calibri"/>
                <w:b/>
                <w:color w:val="auto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</w:tr>
      <w:tr>
        <w:trPr>
          <w:trHeight w:val="381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Verdana" w:ascii="Calibri" w:hAnsi="Calibri"/>
                <w:b/>
                <w:color w:val="auto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</w:tr>
      <w:tr>
        <w:trPr>
          <w:trHeight w:val="546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auto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FootnoteCharacters"/>
                <w:rStyle w:val="Zakotwiczenieprzypisudolnego"/>
                <w:rFonts w:cs="Verdana" w:ascii="Calibri" w:hAnsi="Calibri" w:asciiTheme="minorHAnsi" w:hAnsiTheme="minorHAnsi"/>
                <w:color w:val="auto"/>
                <w:sz w:val="20"/>
                <w:szCs w:val="20"/>
              </w:rPr>
              <w:footnoteReference w:id="12"/>
            </w:r>
            <w:r>
              <w:rPr>
                <w:rFonts w:cs="Verdana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>
        <w:trPr>
          <w:trHeight w:val="728" w:hRule="atLeast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Koszty po stronie: 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. : 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Verdana" w:ascii="Calibri" w:hAnsi="Calibri"/>
                <w:b/>
                <w:color w:val="auto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0"/>
                <w:szCs w:val="20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</w:tr>
      <w:tr>
        <w:trPr>
          <w:trHeight w:val="326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0"/>
                <w:szCs w:val="20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</w:tr>
      <w:tr>
        <w:trPr>
          <w:trHeight w:val="439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auto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auto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auto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auto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="Calibri" w:hAnsi="Calibri" w:asciiTheme="minorHAnsi" w:hAnsiTheme="minorHAnsi"/>
                <w:color w:val="auto"/>
                <w:sz w:val="18"/>
                <w:szCs w:val="18"/>
                <w:shd w:fill="FFFFFF" w:val="clea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0"/>
                <w:szCs w:val="20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0"/>
                <w:szCs w:val="20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0"/>
                <w:szCs w:val="20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auto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auto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0"/>
                <w:szCs w:val="20"/>
                <w:shd w:fill="FFFFFF" w:val="clear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Verdana" w:ascii="Calibri" w:hAnsi="Calibri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auto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Verdana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 w:ascii="Calibri" w:hAnsi="Calibri"/>
                <w:color w:val="auto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 w:ascii="Calibri" w:hAnsi="Calibri"/>
                <w:color w:val="auto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Verdana" w:ascii="Calibri" w:hAnsi="Calibri"/>
                <w:b/>
                <w:color w:val="auto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</w:tr>
      <w:tr>
        <w:trPr>
          <w:trHeight w:val="588" w:hRule="atLeast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auto"/>
                <w:sz w:val="22"/>
                <w:szCs w:val="22"/>
              </w:rPr>
              <w:t>III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auto"/>
                <w:sz w:val="20"/>
                <w:szCs w:val="20"/>
              </w:rPr>
              <w:t>Planowane koszty poszczególnych oferentów ogółem</w:t>
            </w:r>
            <w:r>
              <w:rPr>
                <w:rStyle w:val="FootnoteCharacters"/>
                <w:rStyle w:val="Zakotwiczenieprzypisudolnego"/>
                <w:rFonts w:cs="Verdana" w:ascii="Calibri" w:hAnsi="Calibri" w:asciiTheme="minorHAnsi" w:hAnsiTheme="minorHAnsi"/>
                <w:color w:val="auto"/>
                <w:sz w:val="20"/>
                <w:szCs w:val="20"/>
              </w:rPr>
              <w:footnoteReference w:id="13"/>
            </w:r>
            <w:r>
              <w:rPr>
                <w:rFonts w:cs="Verdana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auto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auto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Verdana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Verdana" w:ascii="Calibri" w:hAnsi="Calibri"/>
                <w:b/>
                <w:color w:val="auto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color w:val="auto"/>
                <w:sz w:val="16"/>
                <w:szCs w:val="16"/>
              </w:rPr>
            </w:r>
          </w:p>
        </w:tc>
      </w:tr>
      <w:tr>
        <w:trPr>
          <w:trHeight w:val="627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 w:ascii="Calibri" w:hAnsi="Calibri"/>
                <w:color w:val="auto"/>
              </w:rPr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Verdana" w:ascii="Calibri" w:hAnsi="Calibri"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auto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auto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i/>
                <w:i/>
                <w:color w:val="auto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 w:ascii="Calibri" w:hAnsi="Calibri"/>
                <w:color w:val="auto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 w:ascii="Calibri" w:hAnsi="Calibri"/>
                <w:color w:val="auto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 w:ascii="Calibri" w:hAnsi="Calibri"/>
                <w:color w:val="auto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 w:ascii="Calibri" w:hAnsi="Calibri"/>
                <w:color w:val="auto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color w:val="auto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 w:ascii="Calibri" w:hAnsi="Calibri"/>
                <w:color w:val="auto"/>
              </w:rPr>
            </w:r>
          </w:p>
        </w:tc>
      </w:tr>
      <w:tr>
        <w:trPr>
          <w:trHeight w:val="869" w:hRule="atLeast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 w:ascii="Calibri" w:hAnsi="Calibri"/>
                <w:color w:val="auto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 w:ascii="Calibri" w:hAnsi="Calibri"/>
                <w:color w:val="auto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 w:ascii="Calibri" w:hAnsi="Calibri"/>
                <w:color w:val="auto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 w:ascii="Calibri" w:hAnsi="Calibri"/>
                <w:color w:val="auto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 w:ascii="Calibri" w:hAnsi="Calibri"/>
                <w:color w:val="auto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Fonts w:asciiTheme="minorHAnsi" w:hAnsiTheme="minorHAnsi" w:ascii="Calibri" w:hAnsi="Calibri"/>
                <w:color w:val="auto"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259" w:right="1529" w:header="0" w:top="1418" w:footer="708" w:bottom="127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5000" w:type="pct"/>
        <w:jc w:val="left"/>
        <w:tblInd w:w="-781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6"/>
        <w:gridCol w:w="366"/>
        <w:gridCol w:w="6576"/>
        <w:gridCol w:w="1783"/>
      </w:tblGrid>
      <w:tr>
        <w:trPr>
          <w:trHeight w:val="551" w:hRule="atLeast"/>
        </w:trPr>
        <w:tc>
          <w:tcPr>
            <w:tcW w:w="9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jc w:val="both"/>
              <w:rPr>
                <w:rFonts w:ascii="Calibri" w:hAnsi="Calibri" w:eastAsia="Arial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781" w:hRule="atLeast"/>
        </w:trPr>
        <w:tc>
          <w:tcPr>
            <w:tcW w:w="48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Wartość</w:t>
            </w:r>
          </w:p>
        </w:tc>
      </w:tr>
      <w:tr>
        <w:trPr>
          <w:trHeight w:val="1136" w:hRule="atLeast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942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>
        <w:trPr>
          <w:trHeight w:val="789" w:hRule="atLeast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bookmarkEnd w:id="2"/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0"/>
              </w:rPr>
              <w:footnoteReference w:id="14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>
        <w:trPr>
          <w:trHeight w:val="645" w:hRule="atLeast"/>
        </w:trPr>
        <w:tc>
          <w:tcPr>
            <w:tcW w:w="486" w:type="dxa"/>
            <w:vMerge w:val="continue"/>
            <w:tcBorders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rPr/>
              <w:instrText>NOTEREF _Ref448837219 \h  \* MERGEFORMAT</w:instrText>
            </w:r>
            <w:r>
              <w:rPr/>
              <w:fldChar w:fldCharType="separate"/>
            </w:r>
            <w:bookmarkStart w:id="3" w:name="__Fieldmark__5238_2937214353"/>
            <w:r>
              <w:rPr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>13</w:t>
            </w:r>
            <w:r>
              <w:rPr/>
            </w:r>
            <w:r>
              <w:rPr/>
              <w:fldChar w:fldCharType="end"/>
            </w:r>
            <w:bookmarkEnd w:id="3"/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>
        <w:trPr>
          <w:trHeight w:val="435" w:hRule="atLeast"/>
        </w:trPr>
        <w:tc>
          <w:tcPr>
            <w:tcW w:w="486" w:type="dxa"/>
            <w:vMerge w:val="continue"/>
            <w:tcBorders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rPr/>
              <w:instrText>NOTEREF _Ref448837219 \h  \* MERGEFORMAT</w:instrText>
            </w:r>
            <w:r>
              <w:rPr/>
              <w:fldChar w:fldCharType="separate"/>
            </w:r>
            <w:bookmarkStart w:id="4" w:name="__Fieldmark__5249_2937214353"/>
            <w:r>
              <w:rPr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>13</w:t>
            </w:r>
            <w:r>
              <w:rPr/>
            </w:r>
            <w:r>
              <w:rPr/>
              <w:fldChar w:fldCharType="end"/>
            </w:r>
            <w:bookmarkEnd w:id="4"/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>
        <w:trPr>
          <w:trHeight w:val="360" w:hRule="atLeast"/>
        </w:trPr>
        <w:tc>
          <w:tcPr>
            <w:tcW w:w="486" w:type="dxa"/>
            <w:vMerge w:val="continue"/>
            <w:tcBorders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36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rPr/>
              <w:instrText>NOTEREF _Ref448837219 \h  \* MERGEFORMAT</w:instrText>
            </w:r>
            <w:r>
              <w:rPr/>
              <w:fldChar w:fldCharType="separate"/>
            </w:r>
            <w:bookmarkStart w:id="5" w:name="__Fieldmark__5260_2937214353"/>
            <w:r>
              <w:rPr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>13</w:t>
            </w:r>
            <w:r>
              <w:rPr/>
            </w:r>
            <w:r>
              <w:rPr/>
              <w:fldChar w:fldCharType="end"/>
            </w:r>
            <w:bookmarkEnd w:id="5"/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0"/>
              </w:rPr>
              <w:footnoteReference w:id="15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>
        <w:trPr>
          <w:trHeight w:val="750" w:hRule="atLeast"/>
        </w:trPr>
        <w:tc>
          <w:tcPr>
            <w:tcW w:w="486" w:type="dxa"/>
            <w:vMerge w:val="continue"/>
            <w:tcBorders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366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auto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cs="Calibri" w:ascii="Calibri" w:hAnsi="Calibri" w:asciiTheme="minorHAnsi" w:hAnsiTheme="minorHAnsi"/>
                <w:color w:val="auto"/>
                <w:sz w:val="18"/>
                <w:szCs w:val="18"/>
                <w:shd w:fill="FFFFFF" w:val="clear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17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616" w:hRule="atLeast"/>
        </w:trPr>
        <w:tc>
          <w:tcPr>
            <w:tcW w:w="486" w:type="dxa"/>
            <w:vMerge w:val="continue"/>
            <w:tcBorders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36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Pozostałe</w:t>
            </w:r>
            <w:r>
              <w:fldChar w:fldCharType="begin"/>
            </w:r>
            <w:r>
              <w:rPr/>
              <w:instrText>NOTEREF _Ref448837219 \h  \* MERGEFORMAT</w:instrText>
            </w:r>
            <w:r>
              <w:rPr/>
              <w:fldChar w:fldCharType="separate"/>
            </w:r>
            <w:bookmarkStart w:id="6" w:name="__Fieldmark__5307_2937214353"/>
            <w:r>
              <w:rPr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>13</w:t>
            </w:r>
            <w:r>
              <w:rPr/>
            </w:r>
            <w:r>
              <w:rPr/>
              <w:fldChar w:fldCharType="end"/>
            </w:r>
            <w:bookmarkEnd w:id="6"/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>
        <w:trPr>
          <w:trHeight w:val="650" w:hRule="atLeast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sz w:val="20"/>
                <w:szCs w:val="20"/>
              </w:rPr>
              <w:t>Wkład osobowy i wkład rzeczowy ogółem: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>
        <w:trPr>
          <w:trHeight w:val="657" w:hRule="atLeast"/>
        </w:trPr>
        <w:tc>
          <w:tcPr>
            <w:tcW w:w="486" w:type="dxa"/>
            <w:vMerge w:val="continue"/>
            <w:tcBorders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>
        <w:trPr>
          <w:trHeight w:val="697" w:hRule="atLeast"/>
        </w:trPr>
        <w:tc>
          <w:tcPr>
            <w:tcW w:w="486" w:type="dxa"/>
            <w:vMerge w:val="continue"/>
            <w:tcBorders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color w:val="auto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Wkład rzeczowy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0"/>
              </w:rPr>
              <w:footnoteReference w:id="16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 xml:space="preserve">)    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2"/>
                <w:szCs w:val="22"/>
              </w:rPr>
              <w:t>zł</w:t>
            </w:r>
          </w:p>
        </w:tc>
      </w:tr>
      <w:tr>
        <w:trPr>
          <w:trHeight w:val="774" w:hRule="atLeast"/>
        </w:trPr>
        <w:tc>
          <w:tcPr>
            <w:tcW w:w="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0"/>
              </w:rPr>
              <w:footnoteReference w:id="17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szCs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0"/>
              </w:rPr>
              <w:footnoteReference w:id="18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FootnoteCharacters"/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19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2"/>
                <w:szCs w:val="22"/>
              </w:rPr>
              <w:t>%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10. Informacja o zamiarze odpłatnego wykonania zadania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color w:val="auto"/>
                <w:sz w:val="18"/>
                <w:szCs w:val="18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cs="Calibri" w:ascii="Calibri" w:hAnsi="Calibri" w:asciiTheme="minorHAnsi" w:hAnsiTheme="minorHAns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>
        <w:trPr>
          <w:trHeight w:val="681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>
              <w:rPr>
                <w:rFonts w:ascii="Calibri" w:hAnsi="Calibri" w:asciiTheme="minorHAnsi" w:hAnsiTheme="minorHAnsi"/>
                <w:color w:val="auto"/>
              </w:rPr>
              <w:t xml:space="preserve"> </w:t>
            </w:r>
            <w:r>
              <w:rPr>
                <w:rFonts w:cs="Calibri" w:ascii="Calibri" w:hAnsi="Calibri" w:asciiTheme="minorHAnsi" w:hAnsiTheme="minorHAns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cs="Calibri" w:ascii="Calibri" w:hAnsi="Calibri" w:asciiTheme="minorHAnsi" w:hAnsiTheme="minorHAns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10774" w:type="dxa"/>
        <w:jc w:val="lef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74"/>
      </w:tblGrid>
      <w:tr>
        <w:trPr>
          <w:trHeight w:val="750" w:hRule="atLeast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>
              <w:rPr>
                <w:rFonts w:cs="Calibri" w:ascii="Calibri" w:hAnsi="Calibri" w:asciiTheme="minorHAnsi" w:hAnsiTheme="minorHAnsi"/>
                <w:color w:val="auto"/>
                <w:sz w:val="18"/>
                <w:szCs w:val="18"/>
              </w:rPr>
              <w:t>(n</w:t>
            </w:r>
            <w:r>
              <w:rPr>
                <w:rFonts w:cs="Verdana" w:ascii="Calibri" w:hAnsi="Calibri" w:asciiTheme="minorHAnsi" w:hAnsiTheme="minorHAnsi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rPr/>
              <w:instrText>NOTEREF _Ref446592036 \h  \* MERGEFORMAT</w:instrText>
            </w:r>
            <w:r>
              <w:rPr/>
              <w:fldChar w:fldCharType="separate"/>
            </w:r>
            <w:bookmarkStart w:id="7" w:name="__Fieldmark__5547_2937214353"/>
            <w:r>
              <w:rPr/>
            </w:r>
            <w:r>
              <w:rPr>
                <w:vertAlign w:val="superscript"/>
              </w:rPr>
              <w:t>7</w:t>
            </w:r>
            <w:r>
              <w:rPr/>
            </w:r>
            <w:r>
              <w:rPr/>
              <w:fldChar w:fldCharType="end"/>
            </w:r>
            <w:bookmarkEnd w:id="7"/>
            <w:r>
              <w:rPr>
                <w:rFonts w:cs="Verdana" w:ascii="Calibri" w:hAnsi="Calibri" w:asciiTheme="minorHAnsi" w:hAnsiTheme="minorHAnsi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auto"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10774" w:type="dxa"/>
        <w:jc w:val="lef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74"/>
      </w:tblGrid>
      <w:tr>
        <w:trPr>
          <w:trHeight w:val="843" w:hRule="atLeast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>
              <w:rPr>
                <w:rFonts w:cs="Calibri" w:ascii="Calibri" w:hAnsi="Calibri" w:asciiTheme="minorHAnsi" w:hAnsiTheme="minorHAnsi"/>
                <w:color w:val="auto"/>
                <w:sz w:val="18"/>
                <w:szCs w:val="18"/>
              </w:rPr>
              <w:t>(</w:t>
            </w:r>
            <w:r>
              <w:rPr>
                <w:rFonts w:cs="Verdana" w:ascii="Calibri" w:hAnsi="Calibri" w:asciiTheme="minorHAnsi" w:hAnsiTheme="minorHAnsi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rPr/>
              <w:instrText>NOTEREF _Ref447110731 \h  \* MERGEFORMAT</w:instrText>
            </w:r>
            <w:r>
              <w:rPr/>
              <w:fldChar w:fldCharType="separate"/>
            </w:r>
            <w:bookmarkStart w:id="8" w:name="__Fieldmark__5576_2937214353"/>
            <w:r>
              <w:rPr/>
            </w:r>
            <w:r>
              <w:rPr>
                <w:vertAlign w:val="superscript"/>
              </w:rPr>
              <w:t>9</w:t>
            </w:r>
            <w:r>
              <w:rPr/>
            </w:r>
            <w:r>
              <w:rPr/>
              <w:fldChar w:fldCharType="end"/>
            </w:r>
            <w:bookmarkEnd w:id="8"/>
            <w:r>
              <w:rPr>
                <w:rFonts w:cs="Verdana" w:ascii="Calibri" w:hAnsi="Calibri" w:asciiTheme="minorHAnsi" w:hAnsiTheme="minorHAnsi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>
              <w:rPr>
                <w:rFonts w:cs="Verdana" w:ascii="Calibri" w:hAnsi="Calibri" w:asciiTheme="minorHAnsi" w:hAnsiTheme="minorHAnsi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B050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auto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14. Inne informacje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31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1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>
        <w:trPr>
          <w:trHeight w:val="681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color w:val="auto"/>
        </w:rPr>
      </w:pPr>
      <w:r>
        <w:rPr>
          <w:rFonts w:cs="Verdana" w:ascii="Calibri" w:hAnsi="Calibri" w:asciiTheme="minorHAnsi" w:hAnsiTheme="minorHAnsi"/>
          <w:b/>
          <w:color w:val="auto"/>
        </w:rPr>
        <w:t>Oświadczam(my)</w:t>
      </w:r>
      <w:r>
        <w:rPr>
          <w:rStyle w:val="FootnoteCharacters"/>
          <w:rStyle w:val="Zakotwiczenieprzypisudolnego"/>
          <w:rFonts w:cs="Verdana" w:ascii="Calibri" w:hAnsi="Calibri" w:asciiTheme="minorHAnsi" w:hAnsiTheme="minorHAnsi"/>
          <w:color w:val="auto"/>
        </w:rPr>
        <w:footnoteReference w:id="20"/>
      </w:r>
      <w:r>
        <w:rPr>
          <w:rFonts w:cs="Verdana" w:ascii="Calibri" w:hAnsi="Calibri" w:asciiTheme="minorHAnsi" w:hAnsiTheme="minorHAnsi"/>
          <w:color w:val="auto"/>
          <w:vertAlign w:val="superscript"/>
        </w:rPr>
        <w:t>)</w:t>
      </w:r>
      <w:r>
        <w:rPr>
          <w:rFonts w:cs="Verdana" w:ascii="Calibri" w:hAnsi="Calibri" w:asciiTheme="minorHAnsi" w:hAnsiTheme="minorHAnsi"/>
          <w:b/>
          <w:color w:val="auto"/>
        </w:rPr>
        <w:t xml:space="preserve">, że: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6)</w:t>
        <w:tab/>
        <w:t>wszystkie informacje podane w ofercie oraz załącznikach są zgodne z aktualnym stanem prawnym 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7)</w:t>
        <w:tab/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</w:t>
      </w:r>
      <w:bookmarkStart w:id="9" w:name="_GoBack"/>
      <w:bookmarkEnd w:id="9"/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</w:t>
      </w:r>
    </w:p>
    <w:p>
      <w:pPr>
        <w:pStyle w:val="Normal"/>
        <w:overflowPunct w:val="true"/>
        <w:spacing w:lineRule="auto" w:line="276"/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overflowPunct w:val="true"/>
        <w:spacing w:lineRule="auto" w:line="276"/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overflowPunct w:val="true"/>
        <w:spacing w:lineRule="auto" w:line="276"/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overflowPunct w:val="true"/>
        <w:spacing w:lineRule="auto" w:line="276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overflowPunct w:val="true"/>
        <w:spacing w:lineRule="auto" w:line="276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  <w:t>Data ........................................................</w:t>
      </w:r>
    </w:p>
    <w:p>
      <w:pPr>
        <w:pStyle w:val="Normal"/>
        <w:widowControl w:val="false"/>
        <w:spacing w:before="240" w:after="0"/>
        <w:rPr>
          <w:rFonts w:ascii="Calibri" w:hAnsi="Calibri" w:cs="Verdana" w:asciiTheme="minorHAnsi" w:hAnsiTheme="minorHAnsi"/>
          <w:b/>
          <w:b/>
          <w:color w:val="auto"/>
          <w:sz w:val="20"/>
          <w:szCs w:val="20"/>
          <w:u w:val="single"/>
        </w:rPr>
      </w:pPr>
      <w:r>
        <w:rPr>
          <w:rFonts w:cs="Verdana" w:ascii="Calibri" w:hAnsi="Calibri" w:asciiTheme="minorHAnsi" w:hAnsiTheme="minorHAnsi"/>
          <w:b/>
          <w:color w:val="auto"/>
          <w:sz w:val="20"/>
          <w:szCs w:val="20"/>
          <w:u w:val="single"/>
        </w:rPr>
        <w:t>Załączniki:</w:t>
      </w:r>
    </w:p>
    <w:p>
      <w:pPr>
        <w:pStyle w:val="ListParagraph"/>
        <w:widowControl w:val="false"/>
        <w:numPr>
          <w:ilvl w:val="0"/>
          <w:numId w:val="2"/>
        </w:numPr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 xml:space="preserve"> </w:t>
      </w:r>
      <w:r>
        <w:rPr>
          <w:rFonts w:cs="Verdana" w:ascii="Calibri" w:hAnsi="Calibri" w:asciiTheme="minorHAnsi" w:hAnsiTheme="minorHAns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</w:t>
        <w:br/>
        <w:t xml:space="preserve">o działalności pożytku publicznego i o wolontariacie. </w:t>
      </w:r>
    </w:p>
    <w:p>
      <w:pPr>
        <w:pStyle w:val="ListParagraph"/>
        <w:widowControl w:val="false"/>
        <w:numPr>
          <w:ilvl w:val="0"/>
          <w:numId w:val="2"/>
        </w:numPr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……</w:t>
      </w: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</w:t>
      </w:r>
    </w:p>
    <w:p>
      <w:pPr>
        <w:pStyle w:val="Normal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18" w:right="1276" w:header="0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cs="Calibri" w:ascii="Calibri" w:hAnsi="Calibri"/>
        <w:sz w:val="22"/>
      </w:rPr>
      <w:fldChar w:fldCharType="begin"/>
    </w:r>
    <w:r>
      <w:rPr>
        <w:sz w:val="22"/>
        <w:rFonts w:cs="Calibri" w:ascii="Calibri" w:hAnsi="Calibri"/>
      </w:rPr>
      <w:instrText> PAGE </w:instrText>
    </w:r>
    <w:r>
      <w:rPr>
        <w:sz w:val="22"/>
        <w:rFonts w:cs="Calibri" w:ascii="Calibri" w:hAnsi="Calibri"/>
      </w:rPr>
      <w:fldChar w:fldCharType="separate"/>
    </w:r>
    <w:r>
      <w:rPr>
        <w:sz w:val="22"/>
        <w:rFonts w:cs="Calibri" w:ascii="Calibri" w:hAnsi="Calibri"/>
      </w:rPr>
      <w:t>3</w:t>
    </w:r>
    <w:r>
      <w:rPr>
        <w:sz w:val="22"/>
        <w:rFonts w:cs="Calibri" w:ascii="Calibri" w:hAnsi="Calibri"/>
      </w:rPr>
      <w:fldChar w:fldCharType="end"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cs="Calibri" w:ascii="Calibri" w:hAnsi="Calibri"/>
        <w:sz w:val="22"/>
      </w:rPr>
      <w:fldChar w:fldCharType="begin"/>
    </w:r>
    <w:r>
      <w:rPr>
        <w:sz w:val="22"/>
        <w:rFonts w:cs="Calibri" w:ascii="Calibri" w:hAnsi="Calibri"/>
      </w:rPr>
      <w:instrText> PAGE </w:instrText>
    </w:r>
    <w:r>
      <w:rPr>
        <w:sz w:val="22"/>
        <w:rFonts w:cs="Calibri" w:ascii="Calibri" w:hAnsi="Calibri"/>
      </w:rPr>
      <w:fldChar w:fldCharType="separate"/>
    </w:r>
    <w:r>
      <w:rPr>
        <w:sz w:val="22"/>
        <w:rFonts w:cs="Calibri" w:ascii="Calibri" w:hAnsi="Calibri"/>
      </w:rPr>
      <w:t>5</w:t>
    </w:r>
    <w:r>
      <w:rPr>
        <w:sz w:val="22"/>
        <w:rFonts w:cs="Calibri" w:ascii="Calibri" w:hAnsi="Calibri"/>
      </w:rPr>
      <w:fldChar w:fldCharType="end"/>
    </w:r>
  </w:p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cs="Calibri" w:ascii="Calibri" w:hAnsi="Calibri"/>
        <w:sz w:val="22"/>
      </w:rPr>
      <w:fldChar w:fldCharType="begin"/>
    </w:r>
    <w:r>
      <w:rPr>
        <w:sz w:val="22"/>
        <w:rFonts w:cs="Calibri" w:ascii="Calibri" w:hAnsi="Calibri"/>
      </w:rPr>
      <w:instrText> PAGE </w:instrText>
    </w:r>
    <w:r>
      <w:rPr>
        <w:sz w:val="22"/>
        <w:rFonts w:cs="Calibri" w:ascii="Calibri" w:hAnsi="Calibri"/>
      </w:rPr>
      <w:fldChar w:fldCharType="separate"/>
    </w:r>
    <w:r>
      <w:rPr>
        <w:sz w:val="22"/>
        <w:rFonts w:cs="Calibri" w:ascii="Calibri" w:hAnsi="Calibri"/>
      </w:rPr>
      <w:t>8</w:t>
    </w:r>
    <w:r>
      <w:rPr>
        <w:sz w:val="22"/>
        <w:rFonts w:cs="Calibri" w:ascii="Calibri" w:hAnsi="Calibri"/>
      </w:rPr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/>
          <w:vertAlign w:val="superscript"/>
        </w:rPr>
        <w:tab/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vertAlign w:val="superscript"/>
        </w:rPr>
        <w:tab/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vertAlign w:val="superscript"/>
        </w:rPr>
        <w:tab/>
        <w:t xml:space="preserve">)    </w:t>
      </w:r>
      <w:r>
        <w:rPr>
          <w:rFonts w:ascii="Calibri" w:hAnsi="Calibri" w:asciiTheme="minorHAnsi" w:hAnsiTheme="minorHAns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 w:asciiTheme="minorHAnsi" w:hAnsiTheme="minorHAnsi"/>
        </w:rPr>
        <w:t xml:space="preserve">  </w:t>
      </w:r>
    </w:p>
  </w:footnote>
  <w:footnote w:id="8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/>
          <w:vertAlign w:val="superscript"/>
        </w:rPr>
        <w:tab/>
        <w:t>)</w:t>
      </w:r>
      <w:r>
        <w:rPr>
          <w:rFonts w:ascii="Calibri" w:hAnsi="Calibri"/>
        </w:rPr>
        <w:t xml:space="preserve">   </w:t>
      </w:r>
      <w:r>
        <w:rPr>
          <w:rFonts w:eastAsia="Arial" w:cs="Calibri" w:ascii="Calibri" w:hAnsi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vertAlign w:val="superscript"/>
        </w:rPr>
        <w:tab/>
        <w:t>)</w:t>
      </w:r>
      <w:r>
        <w:rPr>
          <w:rFonts w:ascii="Calibri" w:hAnsi="Calibri" w:asciiTheme="minorHAnsi" w:hAnsiTheme="minorHAnsi"/>
        </w:rPr>
        <w:t xml:space="preserve">   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 w:asciiTheme="minorHAnsi" w:hAnsiTheme="minorHAnsi"/>
          <w:b/>
          <w:sz w:val="18"/>
          <w:szCs w:val="18"/>
        </w:rPr>
        <w:t>.</w:t>
      </w:r>
      <w:r>
        <w:rPr>
          <w:rFonts w:ascii="Calibri" w:hAnsi="Calibri" w:asciiTheme="minorHAnsi" w:hAnsiTheme="minorHAnsi"/>
          <w:sz w:val="18"/>
          <w:szCs w:val="18"/>
        </w:rPr>
        <w:t xml:space="preserve"> </w:t>
      </w:r>
    </w:p>
  </w:footnote>
  <w:footnote w:id="10">
    <w:p>
      <w:pPr>
        <w:pStyle w:val="Przypisdolny"/>
        <w:ind w:left="284" w:hanging="284"/>
        <w:jc w:val="both"/>
        <w:rPr>
          <w:rFonts w:ascii="Calibri" w:hAnsi="Calibri" w:eastAsia="Arial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/>
          <w:vertAlign w:val="superscript"/>
        </w:rPr>
        <w:tab/>
        <w:t>)</w:t>
      </w:r>
      <w:r>
        <w:rPr>
          <w:rFonts w:ascii="Calibri" w:hAnsi="Calibri"/>
        </w:rPr>
        <w:t xml:space="preserve">   </w:t>
      </w:r>
      <w:r>
        <w:rPr>
          <w:rFonts w:eastAsia="Arial" w:cs="Calibri" w:ascii="Calibri" w:hAnsi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>
      <w:pPr>
        <w:pStyle w:val="Przypisdolny"/>
        <w:ind w:left="142" w:hanging="142"/>
        <w:jc w:val="both"/>
        <w:rPr/>
      </w:pPr>
      <w:r>
        <w:rPr>
          <w:rFonts w:eastAsia="Arial" w:cs="Calibri" w:ascii="Calibri" w:hAnsi="Calibri"/>
          <w:sz w:val="18"/>
          <w:szCs w:val="18"/>
        </w:rPr>
        <w:t xml:space="preserve">      </w:t>
      </w:r>
      <w:r>
        <w:rPr>
          <w:rFonts w:eastAsia="Arial" w:cs="Calibri" w:ascii="Calibri" w:hAnsi="Calibri"/>
          <w:sz w:val="18"/>
          <w:szCs w:val="18"/>
        </w:rPr>
        <w:t>organizacji przez inny podmiot nieodpłatnie (np. usługa transportowa, hotelowa, poligraficzna itp.) planowana do wykorzystania w realizacji zadania publicznego.</w:t>
      </w:r>
    </w:p>
  </w:footnote>
  <w:footnote w:id="11">
    <w:p>
      <w:pPr>
        <w:pStyle w:val="Normal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/>
          <w:sz w:val="20"/>
          <w:szCs w:val="20"/>
          <w:vertAlign w:val="superscript"/>
        </w:rPr>
        <w:tab/>
        <w:t>)</w:t>
      </w:r>
      <w:r>
        <w:rPr>
          <w:rFonts w:ascii="Calibri" w:hAnsi="Calibri"/>
        </w:rPr>
        <w:t xml:space="preserve"> </w:t>
      </w:r>
      <w:r>
        <w:rPr>
          <w:rFonts w:eastAsia="Arial" w:cs="Calibri" w:ascii="Calibri" w:hAnsi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  <w:br/>
        <w:t xml:space="preserve">   W przypadku większej liczby kosztów istnieje możliwość dodawania kolejnych wierszy.</w:t>
      </w:r>
    </w:p>
  </w:footnote>
  <w:footnote w:id="12">
    <w:p>
      <w:pPr>
        <w:pStyle w:val="Normal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/>
          <w:sz w:val="20"/>
          <w:szCs w:val="20"/>
          <w:vertAlign w:val="superscript"/>
        </w:rPr>
        <w:tab/>
        <w:t>)</w:t>
      </w:r>
      <w:r>
        <w:rPr>
          <w:rFonts w:ascii="Calibri" w:hAnsi="Calibri"/>
        </w:rPr>
        <w:t xml:space="preserve"> </w:t>
      </w:r>
      <w:r>
        <w:rPr>
          <w:rFonts w:eastAsia="Arial" w:cs="Calibri" w:ascii="Calibri" w:hAnsi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cs="Verdana" w:ascii="Calibri" w:hAnsi="Calibri"/>
          <w:color w:val="auto"/>
          <w:sz w:val="18"/>
          <w:szCs w:val="18"/>
        </w:rPr>
        <w:t xml:space="preserve">. </w:t>
        <w:br/>
      </w:r>
      <w:r>
        <w:rPr>
          <w:rFonts w:eastAsia="Arial" w:cs="Calibri" w:ascii="Calibri" w:hAnsi="Calibri"/>
          <w:sz w:val="18"/>
          <w:szCs w:val="18"/>
        </w:rPr>
        <w:t xml:space="preserve">   W przypadku oferty wspólnej powyższe koszty należy wpisać dla każdego oferenta oddzielnie.</w:t>
      </w:r>
      <w:r>
        <w:rPr/>
        <w:t xml:space="preserve"> </w:t>
      </w:r>
      <w:r>
        <w:rPr>
          <w:rFonts w:eastAsia="Arial" w:cs="Calibri" w:ascii="Calibri" w:hAnsi="Calibri"/>
          <w:sz w:val="18"/>
          <w:szCs w:val="18"/>
        </w:rPr>
        <w:t>W przypadku większej liczby kosztów istnieje możliwość dodawania kolejnych wierszy.</w:t>
      </w:r>
    </w:p>
  </w:footnote>
  <w:footnote w:id="1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/>
          <w:vertAlign w:val="superscript"/>
        </w:rPr>
        <w:t>)</w:t>
      </w:r>
      <w:r>
        <w:rPr/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vertAlign w:val="superscript"/>
        </w:rPr>
        <w:tab/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vertAlign w:val="superscript"/>
        </w:rPr>
        <w:tab/>
        <w:t xml:space="preserve">) </w:t>
      </w:r>
      <w:r>
        <w:rPr>
          <w:rFonts w:ascii="Calibri" w:hAnsi="Calibri" w:asciiTheme="minorHAnsi" w:hAnsiTheme="minorHAnsi"/>
          <w:sz w:val="18"/>
          <w:szCs w:val="18"/>
        </w:rPr>
        <w:t xml:space="preserve">Na przykład dotacje z budżetu państwa lub budżetu jednostki samorządu terytorialnego, funduszy celowych, środki </w:t>
        <w:br/>
        <w:t xml:space="preserve">   z  funduszy strukturalnych.</w:t>
      </w:r>
    </w:p>
  </w:footnote>
  <w:footnote w:id="16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vertAlign w:val="superscript"/>
        </w:rPr>
        <w:tab/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vertAlign w:val="superscript"/>
        </w:rPr>
        <w:tab/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8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vertAlign w:val="superscript"/>
        </w:rPr>
        <w:tab/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9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vertAlign w:val="superscript"/>
        </w:rPr>
        <w:tab/>
        <w:t>)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  <w:r>
        <w:rPr>
          <w:rFonts w:ascii="Calibri" w:hAnsi="Calibri" w:asciiTheme="minorHAnsi" w:hAnsiTheme="minorHAnsi"/>
        </w:rPr>
        <w:t xml:space="preserve"> </w:t>
      </w:r>
    </w:p>
  </w:footnote>
  <w:footnote w:id="20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)  </w:t>
      </w:r>
      <w:r>
        <w:rPr>
          <w:rFonts w:ascii="Calibri" w:hAnsi="Calibri"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3108-9ABA-4932-B16B-17B75186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LibreOffice/6.1.0.3$Windows_X86_64 LibreOffice_project/efb621ed25068d70781dc026f7e9c5187a4decd1</Application>
  <Pages>9</Pages>
  <Words>1699</Words>
  <Characters>11079</Characters>
  <CharactersWithSpaces>12771</CharactersWithSpaces>
  <Paragraphs>232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2018-12-10T14:12:00Z</dcterms:created>
  <dc:creator>Kancelaria Prezydenta RP</dc:creator>
  <dc:description/>
  <dc:language>pl-PL</dc:language>
  <cp:lastModifiedBy>Joanna Glezman</cp:lastModifiedBy>
  <cp:lastPrinted>2016-05-31T09:57:00Z</cp:lastPrinted>
  <dcterms:modified xsi:type="dcterms:W3CDTF">2018-12-12T08:51:00Z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